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1C1A3C" w:rsidRPr="004424E4" w:rsidTr="001C1A3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A3C" w:rsidRPr="004424E4" w:rsidRDefault="001C1A3C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1A3C" w:rsidRPr="004424E4" w:rsidRDefault="001C1A3C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C1A3C" w:rsidRPr="004424E4" w:rsidRDefault="001C1A3C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образования</w:t>
            </w:r>
          </w:p>
          <w:p w:rsidR="001C1A3C" w:rsidRPr="004424E4" w:rsidRDefault="001C1A3C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 Улаганский район»</w:t>
            </w:r>
          </w:p>
          <w:p w:rsidR="001C1A3C" w:rsidRPr="004424E4" w:rsidRDefault="001C1A3C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>____________Ю.М.Кучалу</w:t>
            </w:r>
          </w:p>
          <w:p w:rsidR="001C1A3C" w:rsidRPr="004424E4" w:rsidRDefault="004424E4" w:rsidP="0038526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  № 6 от 18.01.2018 </w:t>
            </w:r>
            <w:r w:rsidR="001C1A3C" w:rsidRPr="004424E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5403B0" w:rsidRPr="004424E4" w:rsidRDefault="005403B0" w:rsidP="005403B0">
      <w:pPr>
        <w:shd w:val="clear" w:color="auto" w:fill="FFFFFF"/>
        <w:spacing w:line="269" w:lineRule="exact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3F6554" w:rsidRPr="003F6554" w:rsidRDefault="003F6554" w:rsidP="00371D0A">
      <w:pPr>
        <w:shd w:val="clear" w:color="auto" w:fill="FFFFFF"/>
        <w:spacing w:line="269" w:lineRule="exact"/>
        <w:jc w:val="center"/>
        <w:rPr>
          <w:bCs/>
          <w:color w:val="000000"/>
          <w:spacing w:val="-6"/>
          <w:sz w:val="32"/>
          <w:szCs w:val="32"/>
        </w:rPr>
      </w:pPr>
    </w:p>
    <w:p w:rsidR="003F6554" w:rsidRPr="003F6554" w:rsidRDefault="003F6554" w:rsidP="00371D0A">
      <w:pPr>
        <w:shd w:val="clear" w:color="auto" w:fill="FFFFFF"/>
        <w:spacing w:line="269" w:lineRule="exact"/>
        <w:jc w:val="center"/>
        <w:rPr>
          <w:bCs/>
          <w:color w:val="000000"/>
          <w:spacing w:val="-6"/>
          <w:sz w:val="32"/>
          <w:szCs w:val="32"/>
        </w:rPr>
      </w:pPr>
    </w:p>
    <w:p w:rsidR="003F6554" w:rsidRDefault="003F6554" w:rsidP="00371D0A">
      <w:pPr>
        <w:shd w:val="clear" w:color="auto" w:fill="FFFFFF"/>
        <w:spacing w:line="269" w:lineRule="exact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371D0A" w:rsidRPr="00C13F8C" w:rsidRDefault="00371D0A" w:rsidP="00371D0A">
      <w:pPr>
        <w:shd w:val="clear" w:color="auto" w:fill="FFFFFF"/>
        <w:spacing w:line="269" w:lineRule="exact"/>
        <w:jc w:val="center"/>
        <w:rPr>
          <w:b/>
          <w:bCs/>
          <w:color w:val="000000"/>
          <w:spacing w:val="-6"/>
          <w:sz w:val="32"/>
          <w:szCs w:val="32"/>
        </w:rPr>
      </w:pPr>
      <w:r w:rsidRPr="00C13F8C">
        <w:rPr>
          <w:b/>
          <w:bCs/>
          <w:color w:val="000000"/>
          <w:spacing w:val="-6"/>
          <w:sz w:val="32"/>
          <w:szCs w:val="32"/>
        </w:rPr>
        <w:t>ПОЛОЖЕНИЕ</w:t>
      </w:r>
    </w:p>
    <w:p w:rsidR="00371D0A" w:rsidRPr="00C13F8C" w:rsidRDefault="00371D0A" w:rsidP="00371D0A">
      <w:pPr>
        <w:shd w:val="clear" w:color="auto" w:fill="FFFFFF"/>
        <w:spacing w:line="269" w:lineRule="exact"/>
        <w:jc w:val="center"/>
        <w:rPr>
          <w:sz w:val="32"/>
          <w:szCs w:val="32"/>
        </w:rPr>
      </w:pPr>
      <w:r w:rsidRPr="00C13F8C">
        <w:rPr>
          <w:b/>
          <w:bCs/>
          <w:color w:val="000000"/>
          <w:spacing w:val="-3"/>
          <w:sz w:val="32"/>
          <w:szCs w:val="32"/>
        </w:rPr>
        <w:t>о службе охраны труда</w:t>
      </w:r>
      <w:r w:rsidR="005D78CC">
        <w:rPr>
          <w:b/>
          <w:bCs/>
          <w:color w:val="000000"/>
          <w:spacing w:val="-3"/>
          <w:sz w:val="32"/>
          <w:szCs w:val="32"/>
        </w:rPr>
        <w:t xml:space="preserve"> </w:t>
      </w:r>
      <w:r w:rsidR="001C1A3C">
        <w:rPr>
          <w:b/>
          <w:bCs/>
          <w:color w:val="000000"/>
          <w:spacing w:val="-3"/>
          <w:sz w:val="32"/>
          <w:szCs w:val="32"/>
        </w:rPr>
        <w:t>отд</w:t>
      </w:r>
      <w:r w:rsidR="005D78CC">
        <w:rPr>
          <w:b/>
          <w:bCs/>
          <w:color w:val="000000"/>
          <w:spacing w:val="-3"/>
          <w:sz w:val="32"/>
          <w:szCs w:val="32"/>
        </w:rPr>
        <w:t>ела</w:t>
      </w:r>
      <w:r w:rsidR="001C1A3C">
        <w:rPr>
          <w:b/>
          <w:bCs/>
          <w:color w:val="000000"/>
          <w:spacing w:val="-3"/>
          <w:sz w:val="32"/>
          <w:szCs w:val="32"/>
        </w:rPr>
        <w:t xml:space="preserve"> образован</w:t>
      </w:r>
      <w:r w:rsidR="00E370CC">
        <w:rPr>
          <w:b/>
          <w:bCs/>
          <w:color w:val="000000"/>
          <w:spacing w:val="-3"/>
          <w:sz w:val="32"/>
          <w:szCs w:val="32"/>
        </w:rPr>
        <w:t xml:space="preserve">ия </w:t>
      </w:r>
      <w:r w:rsidR="001C1A3C">
        <w:rPr>
          <w:b/>
          <w:bCs/>
          <w:color w:val="000000"/>
          <w:spacing w:val="-3"/>
          <w:sz w:val="32"/>
          <w:szCs w:val="32"/>
        </w:rPr>
        <w:t xml:space="preserve"> администрации МО « Улаганский район»</w:t>
      </w:r>
    </w:p>
    <w:p w:rsidR="00371D0A" w:rsidRDefault="00371D0A" w:rsidP="00371D0A">
      <w:pPr>
        <w:shd w:val="clear" w:color="auto" w:fill="FFFFFF"/>
        <w:spacing w:line="264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1D0A" w:rsidRDefault="00371D0A" w:rsidP="00371D0A">
      <w:pPr>
        <w:shd w:val="clear" w:color="auto" w:fill="FFFFFF"/>
        <w:spacing w:before="62" w:line="264" w:lineRule="exact"/>
        <w:ind w:left="34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371D0A" w:rsidRDefault="00371D0A" w:rsidP="001C1A3C">
      <w:pPr>
        <w:shd w:val="clear" w:color="auto" w:fill="FFFFFF"/>
        <w:spacing w:line="264" w:lineRule="exact"/>
        <w:ind w:left="34" w:right="19" w:firstLine="37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 Положение разработано в целях реализации ст. 12 закона </w:t>
      </w:r>
      <w:r>
        <w:rPr>
          <w:color w:val="000000"/>
          <w:spacing w:val="-1"/>
          <w:sz w:val="28"/>
          <w:szCs w:val="28"/>
        </w:rPr>
        <w:t xml:space="preserve">«Об основах охраны труда в Российской Федерации» на основании «Рекомендаций по организации работы службы охраны труда в </w:t>
      </w:r>
      <w:r>
        <w:rPr>
          <w:color w:val="000000"/>
          <w:sz w:val="28"/>
          <w:szCs w:val="28"/>
        </w:rPr>
        <w:t xml:space="preserve">организации», утвержденных постановлением Министерства труда </w:t>
      </w:r>
      <w:r>
        <w:rPr>
          <w:color w:val="000000"/>
          <w:spacing w:val="6"/>
          <w:sz w:val="28"/>
          <w:szCs w:val="28"/>
        </w:rPr>
        <w:t>и социального развития Российской Федерации от 08.02.2000 г.</w:t>
      </w:r>
      <w:r w:rsidR="001C1A3C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 14, и с целью оказания помощи р</w:t>
      </w:r>
      <w:r w:rsidR="00C13F8C">
        <w:rPr>
          <w:color w:val="000000"/>
          <w:spacing w:val="-1"/>
          <w:sz w:val="28"/>
          <w:szCs w:val="28"/>
        </w:rPr>
        <w:t>аботодателю (руководителю)</w:t>
      </w:r>
      <w:r w:rsidR="001C1A3C">
        <w:rPr>
          <w:color w:val="000000"/>
          <w:spacing w:val="-1"/>
          <w:sz w:val="28"/>
          <w:szCs w:val="28"/>
        </w:rPr>
        <w:t xml:space="preserve"> </w:t>
      </w:r>
      <w:r w:rsidR="00C13F8C">
        <w:rPr>
          <w:color w:val="000000"/>
          <w:spacing w:val="-1"/>
          <w:sz w:val="28"/>
          <w:szCs w:val="28"/>
        </w:rPr>
        <w:t>отдела образован</w:t>
      </w:r>
      <w:r w:rsidR="00E370CC">
        <w:rPr>
          <w:color w:val="000000"/>
          <w:spacing w:val="-1"/>
          <w:sz w:val="28"/>
          <w:szCs w:val="28"/>
        </w:rPr>
        <w:t xml:space="preserve">ия, </w:t>
      </w:r>
      <w:r>
        <w:rPr>
          <w:color w:val="000000"/>
          <w:spacing w:val="-1"/>
          <w:sz w:val="28"/>
          <w:szCs w:val="28"/>
        </w:rPr>
        <w:t xml:space="preserve">в организации службы охраны труда и по управлению ее </w:t>
      </w:r>
      <w:r>
        <w:rPr>
          <w:color w:val="000000"/>
          <w:sz w:val="28"/>
          <w:szCs w:val="28"/>
        </w:rPr>
        <w:t xml:space="preserve">деятельностью. Функциональные обязанности и права работников </w:t>
      </w:r>
      <w:r>
        <w:rPr>
          <w:color w:val="000000"/>
          <w:spacing w:val="-1"/>
          <w:sz w:val="28"/>
          <w:szCs w:val="28"/>
        </w:rPr>
        <w:t>охраны труда излагаются с учетом того, что ответственность за со</w:t>
      </w:r>
      <w:r>
        <w:rPr>
          <w:color w:val="000000"/>
          <w:spacing w:val="-1"/>
          <w:sz w:val="28"/>
          <w:szCs w:val="28"/>
        </w:rPr>
        <w:softHyphen/>
        <w:t xml:space="preserve">стояние условий и охраны труда работников возлагается </w:t>
      </w:r>
      <w:r w:rsidR="007457A7">
        <w:rPr>
          <w:color w:val="000000"/>
          <w:spacing w:val="-1"/>
          <w:sz w:val="28"/>
          <w:szCs w:val="28"/>
        </w:rPr>
        <w:t>на рабо</w:t>
      </w:r>
      <w:r w:rsidR="007457A7">
        <w:rPr>
          <w:color w:val="000000"/>
          <w:spacing w:val="-1"/>
          <w:sz w:val="28"/>
          <w:szCs w:val="28"/>
        </w:rPr>
        <w:softHyphen/>
        <w:t xml:space="preserve">тодателя, а работники отдела </w:t>
      </w:r>
      <w:r>
        <w:rPr>
          <w:color w:val="000000"/>
          <w:spacing w:val="-1"/>
          <w:sz w:val="28"/>
          <w:szCs w:val="28"/>
        </w:rPr>
        <w:t xml:space="preserve"> обязаны соблюдать нормы, правила и инструкции по охране труда, правильно применять коллективные и индивидуальные средства защиты (ст. 15 закона «Об основах охра</w:t>
      </w:r>
      <w:r>
        <w:rPr>
          <w:color w:val="000000"/>
          <w:spacing w:val="-1"/>
          <w:sz w:val="28"/>
          <w:szCs w:val="28"/>
        </w:rPr>
        <w:softHyphen/>
        <w:t>ны труда в Российской Федерации»).</w:t>
      </w:r>
    </w:p>
    <w:p w:rsidR="00371D0A" w:rsidRDefault="00371D0A" w:rsidP="00371D0A">
      <w:pPr>
        <w:shd w:val="clear" w:color="auto" w:fill="FFFFFF"/>
        <w:spacing w:line="264" w:lineRule="exact"/>
        <w:ind w:left="10" w:right="48" w:firstLine="346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Статья 24 закона «Об основах охраны труда в Российской </w:t>
      </w:r>
      <w:r>
        <w:rPr>
          <w:i/>
          <w:iCs/>
          <w:color w:val="000000"/>
          <w:sz w:val="28"/>
          <w:szCs w:val="28"/>
        </w:rPr>
        <w:t>Федерации» гласит: «Лица, виновные в нарушении требований ох</w:t>
      </w:r>
      <w:r>
        <w:rPr>
          <w:i/>
          <w:iCs/>
          <w:color w:val="000000"/>
          <w:sz w:val="28"/>
          <w:szCs w:val="28"/>
        </w:rPr>
        <w:softHyphen/>
        <w:t>раны труда, невыполнении обязательств по охране труда, преду</w:t>
      </w:r>
      <w:r>
        <w:rPr>
          <w:i/>
          <w:iCs/>
          <w:color w:val="000000"/>
          <w:sz w:val="28"/>
          <w:szCs w:val="28"/>
        </w:rPr>
        <w:softHyphen/>
        <w:t>смотренных коллективными договорами и соглашениями, трудо</w:t>
      </w:r>
      <w:r>
        <w:rPr>
          <w:i/>
          <w:iCs/>
          <w:color w:val="000000"/>
          <w:sz w:val="28"/>
          <w:szCs w:val="28"/>
        </w:rPr>
        <w:softHyphen/>
        <w:t>выми договорами (контрактами), или препятствующие деятель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5"/>
          <w:sz w:val="28"/>
          <w:szCs w:val="28"/>
        </w:rPr>
        <w:t xml:space="preserve">ности представителей органов государственного надзора и </w:t>
      </w:r>
      <w:r>
        <w:rPr>
          <w:i/>
          <w:iCs/>
          <w:color w:val="000000"/>
          <w:sz w:val="28"/>
          <w:szCs w:val="28"/>
        </w:rPr>
        <w:t>контроля за соблюдением требований охраны труда, а также ор</w:t>
      </w:r>
      <w:r>
        <w:rPr>
          <w:i/>
          <w:iCs/>
          <w:color w:val="000000"/>
          <w:sz w:val="28"/>
          <w:szCs w:val="28"/>
        </w:rPr>
        <w:softHyphen/>
        <w:t>ганов общественного контроля, несут ответственность в соот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-1"/>
          <w:sz w:val="28"/>
          <w:szCs w:val="28"/>
        </w:rPr>
        <w:t>ветствии с законодательством Российской Федерации».</w:t>
      </w:r>
    </w:p>
    <w:p w:rsidR="00371D0A" w:rsidRDefault="00371D0A" w:rsidP="00371D0A">
      <w:pPr>
        <w:shd w:val="clear" w:color="auto" w:fill="FFFFFF"/>
        <w:tabs>
          <w:tab w:val="left" w:pos="845"/>
        </w:tabs>
        <w:spacing w:line="264" w:lineRule="exact"/>
        <w:ind w:left="43" w:firstLine="379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1.2</w:t>
      </w:r>
      <w:r w:rsidR="001C1A3C">
        <w:rPr>
          <w:color w:val="000000"/>
          <w:spacing w:val="-1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Законодательной   и   нормативной   основой   деятельности </w:t>
      </w:r>
      <w:r>
        <w:rPr>
          <w:color w:val="000000"/>
          <w:spacing w:val="-3"/>
          <w:sz w:val="28"/>
          <w:szCs w:val="28"/>
        </w:rPr>
        <w:t xml:space="preserve">службы охраны груда является Конституция Российской Федерации, </w:t>
      </w:r>
      <w:r>
        <w:rPr>
          <w:color w:val="000000"/>
          <w:spacing w:val="1"/>
          <w:sz w:val="28"/>
          <w:szCs w:val="28"/>
        </w:rPr>
        <w:t>закон «Об основах охраны труда в Российской Федерации», поста</w:t>
      </w:r>
      <w:r>
        <w:rPr>
          <w:color w:val="000000"/>
          <w:spacing w:val="1"/>
          <w:sz w:val="28"/>
          <w:szCs w:val="28"/>
        </w:rPr>
        <w:softHyphen/>
        <w:t xml:space="preserve">новления Правительства Российской Федерации, Государственная </w:t>
      </w:r>
      <w:r>
        <w:rPr>
          <w:color w:val="000000"/>
          <w:sz w:val="28"/>
          <w:szCs w:val="28"/>
        </w:rPr>
        <w:t>система стандартов безопасности труда (ССБТ), строительные нор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мы и правила (СНиП), санитарные правила и нормы (СанПиН), </w:t>
      </w:r>
      <w:r>
        <w:rPr>
          <w:color w:val="000000"/>
          <w:spacing w:val="4"/>
          <w:sz w:val="28"/>
          <w:szCs w:val="28"/>
        </w:rPr>
        <w:t xml:space="preserve">а также нормативные правовые акты по охране труда, приказы и </w:t>
      </w:r>
      <w:r>
        <w:rPr>
          <w:color w:val="000000"/>
          <w:spacing w:val="-2"/>
          <w:sz w:val="28"/>
          <w:szCs w:val="28"/>
        </w:rPr>
        <w:t>распоряжения Минобразования России и настоящее Положение.</w:t>
      </w:r>
    </w:p>
    <w:p w:rsidR="00371D0A" w:rsidRDefault="001C1A3C" w:rsidP="00371D0A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64" w:lineRule="exact"/>
        <w:ind w:left="62" w:firstLine="37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.</w:t>
      </w:r>
      <w:r w:rsidR="00371D0A">
        <w:rPr>
          <w:color w:val="000000"/>
          <w:spacing w:val="2"/>
          <w:sz w:val="28"/>
          <w:szCs w:val="28"/>
        </w:rPr>
        <w:t>Службу ох</w:t>
      </w:r>
      <w:r w:rsidR="00120C4B">
        <w:rPr>
          <w:color w:val="000000"/>
          <w:spacing w:val="2"/>
          <w:sz w:val="28"/>
          <w:szCs w:val="28"/>
        </w:rPr>
        <w:t>раны труда возглавляет инженер по охране труда</w:t>
      </w:r>
      <w:r w:rsidR="00371D0A">
        <w:rPr>
          <w:color w:val="000000"/>
          <w:spacing w:val="2"/>
          <w:sz w:val="28"/>
          <w:szCs w:val="28"/>
        </w:rPr>
        <w:t>, который на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4"/>
          <w:sz w:val="28"/>
          <w:szCs w:val="28"/>
        </w:rPr>
        <w:t>значается на эту до</w:t>
      </w:r>
      <w:r w:rsidR="00120C4B">
        <w:rPr>
          <w:color w:val="000000"/>
          <w:spacing w:val="4"/>
          <w:sz w:val="28"/>
          <w:szCs w:val="28"/>
        </w:rPr>
        <w:t xml:space="preserve">лжность приказом начальника отдела </w:t>
      </w:r>
      <w:r w:rsidR="00371D0A">
        <w:rPr>
          <w:color w:val="000000"/>
          <w:spacing w:val="4"/>
          <w:sz w:val="28"/>
          <w:szCs w:val="28"/>
        </w:rPr>
        <w:t xml:space="preserve"> из числа </w:t>
      </w:r>
      <w:r w:rsidR="00371D0A">
        <w:rPr>
          <w:color w:val="000000"/>
          <w:sz w:val="28"/>
          <w:szCs w:val="28"/>
        </w:rPr>
        <w:t>работников учреждения, курирующих данное направлен</w:t>
      </w:r>
      <w:r w:rsidR="00120C4B">
        <w:rPr>
          <w:color w:val="000000"/>
          <w:sz w:val="28"/>
          <w:szCs w:val="28"/>
        </w:rPr>
        <w:t>ие работы. Инженер</w:t>
      </w:r>
      <w:r w:rsidR="00371D0A">
        <w:rPr>
          <w:color w:val="000000"/>
          <w:sz w:val="28"/>
          <w:szCs w:val="28"/>
        </w:rPr>
        <w:t xml:space="preserve"> службы охраны труда органи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2"/>
          <w:sz w:val="28"/>
          <w:szCs w:val="28"/>
        </w:rPr>
        <w:t xml:space="preserve">зует работу, устанавливает круг обязанностей работников службы </w:t>
      </w:r>
      <w:r w:rsidR="00371D0A">
        <w:rPr>
          <w:color w:val="000000"/>
          <w:sz w:val="28"/>
          <w:szCs w:val="28"/>
        </w:rPr>
        <w:t>и несет ответственность за выполнение настоящего Положения.</w:t>
      </w:r>
    </w:p>
    <w:p w:rsidR="00371D0A" w:rsidRDefault="001C1A3C" w:rsidP="00371D0A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64" w:lineRule="exact"/>
        <w:ind w:left="62" w:firstLine="37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>Структура и численность работников службы охраны труда определяются в соответствии с межотраслевыми нормативами чис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5"/>
          <w:sz w:val="28"/>
          <w:szCs w:val="28"/>
        </w:rPr>
        <w:t xml:space="preserve">ленности </w:t>
      </w:r>
      <w:r w:rsidR="00371D0A">
        <w:rPr>
          <w:color w:val="000000"/>
          <w:spacing w:val="5"/>
          <w:sz w:val="28"/>
          <w:szCs w:val="28"/>
        </w:rPr>
        <w:lastRenderedPageBreak/>
        <w:t>работников службы охраны труда на предприятии, ут</w:t>
      </w:r>
      <w:r w:rsidR="00371D0A">
        <w:rPr>
          <w:color w:val="000000"/>
          <w:spacing w:val="5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вержденными Министерством труда Российской Федерации.</w:t>
      </w:r>
    </w:p>
    <w:p w:rsidR="00371D0A" w:rsidRDefault="001C1A3C" w:rsidP="00371D0A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64" w:lineRule="exact"/>
        <w:ind w:left="62" w:firstLine="37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>В образовательном учреждении на собрании трудового кол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2"/>
          <w:sz w:val="28"/>
          <w:szCs w:val="28"/>
        </w:rPr>
        <w:t xml:space="preserve">лектива избирается уполномоченное (доверенное) лицо по охране </w:t>
      </w:r>
      <w:r w:rsidR="00371D0A">
        <w:rPr>
          <w:color w:val="000000"/>
          <w:sz w:val="28"/>
          <w:szCs w:val="28"/>
        </w:rPr>
        <w:t>труда от профсоюза или трудового коллектива.</w:t>
      </w:r>
    </w:p>
    <w:p w:rsidR="00371D0A" w:rsidRDefault="00985232" w:rsidP="00371D0A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64" w:lineRule="exact"/>
        <w:ind w:left="24" w:firstLine="389"/>
        <w:jc w:val="both"/>
        <w:rPr>
          <w:color w:val="000000"/>
          <w:spacing w:val="-12"/>
          <w:sz w:val="28"/>
          <w:szCs w:val="28"/>
        </w:rPr>
      </w:pPr>
      <w:r w:rsidRPr="00985232">
        <w:rPr>
          <w:noProof/>
        </w:rPr>
        <w:pict>
          <v:line id="Прямая соединительная линия 5" o:spid="_x0000_s1031" style="position:absolute;left:0;text-align:left;z-index:251656704;visibility:visible;mso-position-horizontal-relative:margin" from="735.6pt,-22.55pt" to="735.6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kYTQIAAFg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" o:allowincell="f" strokeweight=".7pt">
            <w10:wrap anchorx="margin"/>
          </v:line>
        </w:pict>
      </w:r>
      <w:r w:rsidRPr="00985232">
        <w:rPr>
          <w:noProof/>
        </w:rPr>
        <w:pict>
          <v:line id="Прямая соединительная линия 4" o:spid="_x0000_s1030" style="position:absolute;left:0;text-align:left;z-index:251657728;visibility:visible;mso-position-horizontal-relative:margin" from="737.5pt,-22.1pt" to="73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" o:allowincell="f" strokeweight=".25pt">
            <w10:wrap anchorx="margin"/>
          </v:line>
        </w:pict>
      </w:r>
      <w:r w:rsidRPr="00985232">
        <w:rPr>
          <w:noProof/>
        </w:rPr>
        <w:pict>
          <v:line id="Прямая соединительная линия 3" o:spid="_x0000_s1029" style="position:absolute;left:0;text-align:left;z-index:251658752;visibility:visible;mso-position-horizontal-relative:margin" from="732.7pt,148.3pt" to="732.7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" o:allowincell="f" strokeweight=".7pt">
            <w10:wrap anchorx="margin"/>
          </v:line>
        </w:pict>
      </w:r>
      <w:r w:rsidR="001C1A3C">
        <w:rPr>
          <w:color w:val="000000"/>
          <w:spacing w:val="2"/>
          <w:sz w:val="28"/>
          <w:szCs w:val="28"/>
        </w:rPr>
        <w:t>. В образовательных организациях с численностью</w:t>
      </w:r>
      <w:r w:rsidR="00371D0A">
        <w:rPr>
          <w:color w:val="000000"/>
          <w:spacing w:val="2"/>
          <w:sz w:val="28"/>
          <w:szCs w:val="28"/>
        </w:rPr>
        <w:t xml:space="preserve">  работни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3"/>
          <w:sz w:val="28"/>
          <w:szCs w:val="28"/>
        </w:rPr>
        <w:t xml:space="preserve">ков более десяти человек формируются и организуются комитеты </w:t>
      </w:r>
      <w:r w:rsidR="00371D0A">
        <w:rPr>
          <w:color w:val="000000"/>
          <w:spacing w:val="-1"/>
          <w:sz w:val="28"/>
          <w:szCs w:val="28"/>
        </w:rPr>
        <w:t>(комиссии) по охране труда.</w:t>
      </w:r>
    </w:p>
    <w:p w:rsidR="00371D0A" w:rsidRDefault="001C1A3C" w:rsidP="001C1A3C">
      <w:pPr>
        <w:shd w:val="clear" w:color="auto" w:fill="FFFFFF"/>
        <w:tabs>
          <w:tab w:val="left" w:pos="744"/>
        </w:tabs>
        <w:spacing w:line="264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371D0A">
        <w:rPr>
          <w:color w:val="000000"/>
          <w:sz w:val="28"/>
          <w:szCs w:val="28"/>
        </w:rPr>
        <w:t>В состав службы охраны труда входят члены комитета (ко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2"/>
          <w:sz w:val="28"/>
          <w:szCs w:val="28"/>
        </w:rPr>
        <w:t xml:space="preserve">миссии) по охране груда, уполномоченные (доверенные) лица по </w:t>
      </w:r>
      <w:r w:rsidR="00371D0A">
        <w:rPr>
          <w:color w:val="000000"/>
          <w:spacing w:val="-1"/>
          <w:sz w:val="28"/>
          <w:szCs w:val="28"/>
        </w:rPr>
        <w:t>охране груда профс</w:t>
      </w:r>
      <w:r w:rsidR="00C34E26">
        <w:rPr>
          <w:color w:val="000000"/>
          <w:spacing w:val="-1"/>
          <w:sz w:val="28"/>
          <w:szCs w:val="28"/>
        </w:rPr>
        <w:t>оюза или трудового коллектива</w:t>
      </w:r>
      <w:r w:rsidR="00371D0A">
        <w:rPr>
          <w:color w:val="000000"/>
          <w:spacing w:val="-1"/>
          <w:sz w:val="28"/>
          <w:szCs w:val="28"/>
        </w:rPr>
        <w:t>. Служба ох</w:t>
      </w:r>
      <w:r w:rsidR="00371D0A">
        <w:rPr>
          <w:color w:val="000000"/>
          <w:spacing w:val="-1"/>
          <w:sz w:val="28"/>
          <w:szCs w:val="28"/>
        </w:rPr>
        <w:softHyphen/>
      </w:r>
      <w:r w:rsidR="00371D0A">
        <w:rPr>
          <w:color w:val="000000"/>
          <w:spacing w:val="-4"/>
          <w:sz w:val="28"/>
          <w:szCs w:val="28"/>
        </w:rPr>
        <w:t>раны труда осуществляет свою деятельность с государственными ор</w:t>
      </w:r>
      <w:r w:rsidR="00371D0A">
        <w:rPr>
          <w:color w:val="000000"/>
          <w:spacing w:val="-4"/>
          <w:sz w:val="28"/>
          <w:szCs w:val="28"/>
        </w:rPr>
        <w:softHyphen/>
      </w:r>
      <w:r w:rsidR="00371D0A">
        <w:rPr>
          <w:color w:val="000000"/>
          <w:spacing w:val="-3"/>
          <w:sz w:val="28"/>
          <w:szCs w:val="28"/>
        </w:rPr>
        <w:t xml:space="preserve">ганами надзора и   контроля под методическим руководством отдела </w:t>
      </w:r>
      <w:r w:rsidR="00371D0A">
        <w:rPr>
          <w:color w:val="000000"/>
          <w:spacing w:val="-4"/>
          <w:sz w:val="28"/>
          <w:szCs w:val="28"/>
        </w:rPr>
        <w:t>охраны труда и здоровья Минобразования России.</w:t>
      </w:r>
    </w:p>
    <w:p w:rsidR="00371D0A" w:rsidRDefault="001C1A3C" w:rsidP="001C1A3C">
      <w:pPr>
        <w:shd w:val="clear" w:color="auto" w:fill="FFFFFF"/>
        <w:tabs>
          <w:tab w:val="left" w:pos="744"/>
        </w:tabs>
        <w:spacing w:line="264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C34E26">
        <w:rPr>
          <w:color w:val="000000"/>
          <w:sz w:val="28"/>
          <w:szCs w:val="28"/>
        </w:rPr>
        <w:t>Руководитель отдела</w:t>
      </w:r>
      <w:r w:rsidR="00371D0A">
        <w:rPr>
          <w:color w:val="000000"/>
          <w:sz w:val="28"/>
          <w:szCs w:val="28"/>
        </w:rPr>
        <w:t xml:space="preserve"> организует для работников службы охра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-2"/>
          <w:sz w:val="28"/>
          <w:szCs w:val="28"/>
        </w:rPr>
        <w:t>ны труда систематическое повышение квалификации не реже одно</w:t>
      </w:r>
      <w:r w:rsidR="00371D0A">
        <w:rPr>
          <w:color w:val="000000"/>
          <w:spacing w:val="-2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го раза в пять лет, периодическую проверку знаний по охране тру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5"/>
          <w:sz w:val="28"/>
          <w:szCs w:val="28"/>
        </w:rPr>
        <w:t xml:space="preserve">да один раз в три года, а для вновь принятых - в течение месяца </w:t>
      </w:r>
      <w:r w:rsidR="00371D0A">
        <w:rPr>
          <w:color w:val="000000"/>
          <w:spacing w:val="1"/>
          <w:sz w:val="28"/>
          <w:szCs w:val="28"/>
        </w:rPr>
        <w:t xml:space="preserve">проверку знаний в установленном </w:t>
      </w:r>
      <w:bookmarkStart w:id="0" w:name="_GoBack"/>
      <w:bookmarkEnd w:id="0"/>
      <w:r w:rsidR="00371D0A">
        <w:rPr>
          <w:color w:val="000000"/>
          <w:spacing w:val="1"/>
          <w:sz w:val="28"/>
          <w:szCs w:val="28"/>
        </w:rPr>
        <w:t>порядке в соответствии с долж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ностными обязанностями.</w:t>
      </w:r>
    </w:p>
    <w:p w:rsidR="00371D0A" w:rsidRDefault="001C1A3C" w:rsidP="001C1A3C">
      <w:pPr>
        <w:shd w:val="clear" w:color="auto" w:fill="FFFFFF"/>
        <w:tabs>
          <w:tab w:val="left" w:pos="744"/>
        </w:tabs>
        <w:spacing w:before="5" w:line="264" w:lineRule="exact"/>
        <w:ind w:left="41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1.9.</w:t>
      </w:r>
      <w:r w:rsidR="00371D0A">
        <w:rPr>
          <w:color w:val="000000"/>
          <w:spacing w:val="2"/>
          <w:sz w:val="28"/>
          <w:szCs w:val="28"/>
        </w:rPr>
        <w:t>Службе охраны труда выделяется помещение. Для обуче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1"/>
          <w:sz w:val="28"/>
          <w:szCs w:val="28"/>
        </w:rPr>
        <w:t>ния, проведения инструктажа по охране труда организуется каби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нет, оборудованный наглядными печатными, техническими и дру</w:t>
      </w:r>
      <w:r w:rsidR="00371D0A">
        <w:rPr>
          <w:color w:val="000000"/>
          <w:spacing w:val="-1"/>
          <w:sz w:val="28"/>
          <w:szCs w:val="28"/>
        </w:rPr>
        <w:t>гими средствами пропаганды и обучения.</w:t>
      </w:r>
    </w:p>
    <w:p w:rsidR="00371D0A" w:rsidRDefault="00371D0A" w:rsidP="00371D0A">
      <w:pPr>
        <w:shd w:val="clear" w:color="auto" w:fill="FFFFFF"/>
        <w:spacing w:before="283"/>
        <w:ind w:left="42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C1A3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Основные направления работы службы охраны </w:t>
      </w:r>
      <w:r>
        <w:rPr>
          <w:b/>
          <w:color w:val="000000"/>
          <w:sz w:val="28"/>
          <w:szCs w:val="28"/>
        </w:rPr>
        <w:t>труда</w:t>
      </w:r>
    </w:p>
    <w:p w:rsidR="00371D0A" w:rsidRDefault="00371D0A" w:rsidP="00371D0A">
      <w:pPr>
        <w:shd w:val="clear" w:color="auto" w:fill="FFFFFF"/>
        <w:spacing w:before="120" w:line="269" w:lineRule="exact"/>
        <w:ind w:left="14" w:right="29" w:firstLine="365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Основными направлениями работы службы охраны труда яв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ляются:</w:t>
      </w:r>
    </w:p>
    <w:p w:rsidR="00371D0A" w:rsidRDefault="001C1A3C" w:rsidP="00371D0A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9" w:lineRule="exact"/>
        <w:ind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>Контроль за соблюдением законодательства и иных норма</w:t>
      </w:r>
      <w:r w:rsidR="00371D0A">
        <w:rPr>
          <w:color w:val="000000"/>
          <w:sz w:val="28"/>
          <w:szCs w:val="28"/>
        </w:rPr>
        <w:softHyphen/>
        <w:t>тивных правовых актов по охране труда.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</w:t>
      </w:r>
      <w:r w:rsidR="00371D0A">
        <w:rPr>
          <w:color w:val="000000"/>
          <w:spacing w:val="-2"/>
          <w:sz w:val="28"/>
          <w:szCs w:val="28"/>
        </w:rPr>
        <w:t xml:space="preserve">Оперативный контроль за состоянием охраны труда и учебы </w:t>
      </w:r>
      <w:r w:rsidR="00371D0A">
        <w:rPr>
          <w:color w:val="000000"/>
          <w:spacing w:val="-1"/>
          <w:sz w:val="28"/>
          <w:szCs w:val="28"/>
        </w:rPr>
        <w:t>в образовательном учреждении.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71D0A">
        <w:rPr>
          <w:color w:val="000000"/>
          <w:sz w:val="28"/>
          <w:szCs w:val="28"/>
        </w:rPr>
        <w:t>Организация профилактической работы по снижению трав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матизма среди обучающихся, воспитанников и работающих в обра</w:t>
      </w:r>
      <w:r w:rsidR="00371D0A">
        <w:rPr>
          <w:color w:val="000000"/>
          <w:spacing w:val="-1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зовательном учреждении.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ind w:left="36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2.4.</w:t>
      </w:r>
      <w:r w:rsidR="00371D0A">
        <w:rPr>
          <w:color w:val="000000"/>
          <w:spacing w:val="1"/>
          <w:sz w:val="28"/>
          <w:szCs w:val="28"/>
        </w:rPr>
        <w:t>Участие в работе комиссий по контролю за состоянием ох</w:t>
      </w:r>
      <w:r w:rsidR="00371D0A">
        <w:rPr>
          <w:color w:val="000000"/>
          <w:spacing w:val="1"/>
          <w:sz w:val="28"/>
          <w:szCs w:val="28"/>
        </w:rPr>
        <w:softHyphen/>
      </w:r>
      <w:r w:rsidR="00BE2C55">
        <w:rPr>
          <w:color w:val="000000"/>
          <w:spacing w:val="-1"/>
          <w:sz w:val="28"/>
          <w:szCs w:val="28"/>
        </w:rPr>
        <w:t>раны труда в отделе образования.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2.5.</w:t>
      </w:r>
      <w:r w:rsidR="00371D0A">
        <w:rPr>
          <w:color w:val="000000"/>
          <w:spacing w:val="1"/>
          <w:sz w:val="28"/>
          <w:szCs w:val="28"/>
        </w:rPr>
        <w:t>Участие в планировании мероприятий по охране труда, со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pacing w:val="4"/>
          <w:sz w:val="28"/>
          <w:szCs w:val="28"/>
        </w:rPr>
        <w:t>ставление отчетности по установленным формам, ведение доку</w:t>
      </w:r>
      <w:r w:rsidR="00371D0A">
        <w:rPr>
          <w:color w:val="000000"/>
          <w:spacing w:val="4"/>
          <w:sz w:val="28"/>
          <w:szCs w:val="28"/>
        </w:rPr>
        <w:softHyphen/>
      </w:r>
      <w:r w:rsidR="00371D0A">
        <w:rPr>
          <w:color w:val="000000"/>
          <w:spacing w:val="-3"/>
          <w:sz w:val="28"/>
          <w:szCs w:val="28"/>
        </w:rPr>
        <w:t>ментации.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 w:rsidR="00371D0A">
        <w:rPr>
          <w:color w:val="000000"/>
          <w:spacing w:val="-1"/>
          <w:sz w:val="28"/>
          <w:szCs w:val="28"/>
        </w:rPr>
        <w:t>Организация пропаганды по охране труда.</w:t>
      </w:r>
    </w:p>
    <w:p w:rsidR="00371D0A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</w:t>
      </w:r>
      <w:r w:rsidR="00371D0A">
        <w:rPr>
          <w:color w:val="000000"/>
          <w:spacing w:val="-2"/>
          <w:sz w:val="28"/>
          <w:szCs w:val="28"/>
        </w:rPr>
        <w:t xml:space="preserve">Организация проведения инструктажей, обучения, проверки </w:t>
      </w:r>
      <w:r w:rsidR="00371D0A">
        <w:rPr>
          <w:color w:val="000000"/>
          <w:spacing w:val="-1"/>
          <w:sz w:val="28"/>
          <w:szCs w:val="28"/>
        </w:rPr>
        <w:t>знаний по охране труда работников образовательного учреждения.</w:t>
      </w:r>
    </w:p>
    <w:p w:rsidR="001C1A3C" w:rsidRDefault="001C1A3C" w:rsidP="001C1A3C">
      <w:pPr>
        <w:shd w:val="clear" w:color="auto" w:fill="FFFFFF"/>
        <w:tabs>
          <w:tab w:val="left" w:pos="696"/>
        </w:tabs>
        <w:spacing w:line="269" w:lineRule="exact"/>
        <w:jc w:val="both"/>
        <w:rPr>
          <w:color w:val="000000"/>
          <w:spacing w:val="-6"/>
          <w:sz w:val="28"/>
          <w:szCs w:val="28"/>
        </w:rPr>
      </w:pPr>
    </w:p>
    <w:p w:rsidR="00371D0A" w:rsidRDefault="00371D0A" w:rsidP="00371D0A">
      <w:pPr>
        <w:shd w:val="clear" w:color="auto" w:fill="FFFFFF"/>
        <w:spacing w:before="19"/>
        <w:ind w:left="4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1C1A3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Функции службы охраны груда</w:t>
      </w:r>
    </w:p>
    <w:p w:rsidR="00371D0A" w:rsidRDefault="00371D0A" w:rsidP="00371D0A">
      <w:pPr>
        <w:shd w:val="clear" w:color="auto" w:fill="FFFFFF"/>
        <w:spacing w:before="110" w:line="264" w:lineRule="exact"/>
        <w:ind w:left="48" w:firstLine="36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основными направлениями работы на службу </w:t>
      </w:r>
      <w:r>
        <w:rPr>
          <w:color w:val="000000"/>
          <w:sz w:val="28"/>
          <w:szCs w:val="28"/>
        </w:rPr>
        <w:t>охраны т</w:t>
      </w:r>
      <w:r w:rsidR="00BE2C55">
        <w:rPr>
          <w:color w:val="000000"/>
          <w:sz w:val="28"/>
          <w:szCs w:val="28"/>
        </w:rPr>
        <w:t xml:space="preserve">руда </w:t>
      </w:r>
      <w:r>
        <w:rPr>
          <w:color w:val="000000"/>
          <w:sz w:val="28"/>
          <w:szCs w:val="28"/>
        </w:rPr>
        <w:t xml:space="preserve"> возлагаются следую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щие функции:</w:t>
      </w:r>
    </w:p>
    <w:p w:rsidR="00371D0A" w:rsidRDefault="001C1A3C" w:rsidP="00371D0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4" w:lineRule="exact"/>
        <w:ind w:left="37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.</w:t>
      </w:r>
      <w:r w:rsidR="00371D0A">
        <w:rPr>
          <w:color w:val="000000"/>
          <w:spacing w:val="-1"/>
          <w:sz w:val="28"/>
          <w:szCs w:val="28"/>
        </w:rPr>
        <w:t xml:space="preserve"> Выявление опасных и вредных производственных факторов.</w:t>
      </w:r>
    </w:p>
    <w:p w:rsidR="00371D0A" w:rsidRDefault="001C1A3C" w:rsidP="001C1A3C">
      <w:pPr>
        <w:shd w:val="clear" w:color="auto" w:fill="FFFFFF"/>
        <w:tabs>
          <w:tab w:val="left" w:pos="710"/>
        </w:tabs>
        <w:spacing w:before="5" w:line="26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</w:t>
      </w:r>
      <w:r w:rsidR="00371D0A">
        <w:rPr>
          <w:color w:val="000000"/>
          <w:spacing w:val="3"/>
          <w:sz w:val="28"/>
          <w:szCs w:val="28"/>
        </w:rPr>
        <w:t>Проведение анализа состояния и причин травматизма, не</w:t>
      </w:r>
      <w:r w:rsidR="00371D0A">
        <w:rPr>
          <w:color w:val="000000"/>
          <w:spacing w:val="3"/>
          <w:sz w:val="28"/>
          <w:szCs w:val="28"/>
        </w:rPr>
        <w:softHyphen/>
      </w:r>
      <w:r w:rsidR="00371D0A">
        <w:rPr>
          <w:color w:val="000000"/>
          <w:spacing w:val="4"/>
          <w:sz w:val="28"/>
          <w:szCs w:val="28"/>
        </w:rPr>
        <w:t>счастных случаев и профессио</w:t>
      </w:r>
      <w:r w:rsidR="00BE2C55">
        <w:rPr>
          <w:color w:val="000000"/>
          <w:spacing w:val="4"/>
          <w:sz w:val="28"/>
          <w:szCs w:val="28"/>
        </w:rPr>
        <w:t>нальных заболеваний работников</w:t>
      </w:r>
      <w:r w:rsidR="00371D0A">
        <w:rPr>
          <w:color w:val="000000"/>
          <w:spacing w:val="-1"/>
          <w:sz w:val="28"/>
          <w:szCs w:val="28"/>
        </w:rPr>
        <w:t>.</w:t>
      </w:r>
    </w:p>
    <w:p w:rsidR="00371D0A" w:rsidRDefault="001C1A3C" w:rsidP="001C1A3C">
      <w:pPr>
        <w:shd w:val="clear" w:color="auto" w:fill="FFFFFF"/>
        <w:tabs>
          <w:tab w:val="left" w:pos="710"/>
        </w:tabs>
        <w:spacing w:line="26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</w:t>
      </w:r>
      <w:r w:rsidR="00371D0A">
        <w:rPr>
          <w:color w:val="000000"/>
          <w:spacing w:val="1"/>
          <w:sz w:val="28"/>
          <w:szCs w:val="28"/>
        </w:rPr>
        <w:t>Информирование работ</w:t>
      </w:r>
      <w:r w:rsidR="00D9332A">
        <w:rPr>
          <w:color w:val="000000"/>
          <w:spacing w:val="1"/>
          <w:sz w:val="28"/>
          <w:szCs w:val="28"/>
        </w:rPr>
        <w:t xml:space="preserve">ников </w:t>
      </w:r>
      <w:r w:rsidR="00371D0A">
        <w:rPr>
          <w:color w:val="000000"/>
          <w:spacing w:val="2"/>
          <w:sz w:val="28"/>
          <w:szCs w:val="28"/>
        </w:rPr>
        <w:t xml:space="preserve">от лица руководителя образовательного учреждения о </w:t>
      </w:r>
      <w:r w:rsidR="00D9332A">
        <w:rPr>
          <w:color w:val="000000"/>
          <w:spacing w:val="2"/>
          <w:sz w:val="28"/>
          <w:szCs w:val="28"/>
        </w:rPr>
        <w:t>состоя</w:t>
      </w:r>
      <w:r w:rsidR="00D9332A">
        <w:rPr>
          <w:color w:val="000000"/>
          <w:spacing w:val="2"/>
          <w:sz w:val="28"/>
          <w:szCs w:val="28"/>
        </w:rPr>
        <w:softHyphen/>
        <w:t>нии условий труда</w:t>
      </w:r>
      <w:r w:rsidR="00371D0A">
        <w:rPr>
          <w:color w:val="000000"/>
          <w:spacing w:val="2"/>
          <w:sz w:val="28"/>
          <w:szCs w:val="28"/>
        </w:rPr>
        <w:t>, принятых мерах по защите от воздей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ствия опасных и вредных факторов на рабочих местах.</w:t>
      </w:r>
    </w:p>
    <w:p w:rsidR="00371D0A" w:rsidRDefault="001C1A3C" w:rsidP="001C1A3C">
      <w:pPr>
        <w:shd w:val="clear" w:color="auto" w:fill="FFFFFF"/>
        <w:tabs>
          <w:tab w:val="left" w:pos="710"/>
        </w:tabs>
        <w:spacing w:line="264" w:lineRule="exact"/>
        <w:ind w:left="36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</w:t>
      </w:r>
      <w:r w:rsidR="00371D0A">
        <w:rPr>
          <w:color w:val="000000"/>
          <w:spacing w:val="2"/>
          <w:sz w:val="28"/>
          <w:szCs w:val="28"/>
        </w:rPr>
        <w:t xml:space="preserve"> Проведение совместно с представителями администрации </w:t>
      </w:r>
      <w:r w:rsidR="00371D0A">
        <w:rPr>
          <w:color w:val="000000"/>
          <w:sz w:val="28"/>
          <w:szCs w:val="28"/>
        </w:rPr>
        <w:t>образовательного учреждения проверок, обследование техническо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3"/>
          <w:sz w:val="28"/>
          <w:szCs w:val="28"/>
        </w:rPr>
        <w:t xml:space="preserve">го состояния зданий, сооружений, оборудования на соответствие </w:t>
      </w:r>
      <w:r w:rsidR="00371D0A">
        <w:rPr>
          <w:color w:val="000000"/>
          <w:spacing w:val="5"/>
          <w:sz w:val="28"/>
          <w:szCs w:val="28"/>
        </w:rPr>
        <w:t xml:space="preserve">их требованиям правил и норм по охране труда, эффективности </w:t>
      </w:r>
      <w:r w:rsidR="00371D0A">
        <w:rPr>
          <w:color w:val="000000"/>
          <w:spacing w:val="-1"/>
          <w:sz w:val="28"/>
          <w:szCs w:val="28"/>
        </w:rPr>
        <w:t xml:space="preserve">работы </w:t>
      </w:r>
      <w:r w:rsidR="00371D0A">
        <w:rPr>
          <w:color w:val="000000"/>
          <w:spacing w:val="-1"/>
          <w:sz w:val="28"/>
          <w:szCs w:val="28"/>
        </w:rPr>
        <w:lastRenderedPageBreak/>
        <w:t>вентиляционных систем, санитарио-технических устройств,</w:t>
      </w:r>
      <w:r w:rsidR="00371D0A">
        <w:rPr>
          <w:color w:val="000000"/>
          <w:spacing w:val="-1"/>
          <w:sz w:val="28"/>
          <w:szCs w:val="28"/>
        </w:rPr>
        <w:br/>
        <w:t>средств коллективной и индивидуальной защиты.</w:t>
      </w:r>
    </w:p>
    <w:p w:rsidR="00371D0A" w:rsidRDefault="001C1A3C" w:rsidP="001C1A3C">
      <w:pPr>
        <w:shd w:val="clear" w:color="auto" w:fill="FFFFFF"/>
        <w:tabs>
          <w:tab w:val="left" w:pos="710"/>
        </w:tabs>
        <w:spacing w:before="10" w:line="264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371D0A">
        <w:rPr>
          <w:color w:val="000000"/>
          <w:sz w:val="28"/>
          <w:szCs w:val="28"/>
        </w:rPr>
        <w:t xml:space="preserve">Участие в разработке коллективных договоров, соглашений </w:t>
      </w:r>
      <w:r w:rsidR="00371D0A">
        <w:rPr>
          <w:color w:val="000000"/>
          <w:spacing w:val="-2"/>
          <w:sz w:val="28"/>
          <w:szCs w:val="28"/>
        </w:rPr>
        <w:t>по охране труда.</w:t>
      </w:r>
    </w:p>
    <w:p w:rsidR="00371D0A" w:rsidRDefault="00371D0A" w:rsidP="00371D0A">
      <w:pPr>
        <w:shd w:val="clear" w:color="auto" w:fill="FFFFFF"/>
        <w:tabs>
          <w:tab w:val="left" w:pos="768"/>
        </w:tabs>
        <w:spacing w:line="264" w:lineRule="exact"/>
        <w:ind w:firstLine="37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</w:t>
      </w:r>
      <w:r w:rsidR="001C1A3C">
        <w:rPr>
          <w:color w:val="000000"/>
          <w:spacing w:val="-6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Разработка совместно с</w:t>
      </w:r>
      <w:r w:rsidR="009554A0">
        <w:rPr>
          <w:color w:val="000000"/>
          <w:spacing w:val="3"/>
          <w:sz w:val="28"/>
          <w:szCs w:val="28"/>
        </w:rPr>
        <w:t xml:space="preserve"> руководителем отдела </w:t>
      </w:r>
      <w:r>
        <w:rPr>
          <w:color w:val="000000"/>
          <w:spacing w:val="1"/>
          <w:sz w:val="28"/>
          <w:szCs w:val="28"/>
        </w:rPr>
        <w:t xml:space="preserve">мероприятий но предупреждению несчастных случаев </w:t>
      </w:r>
      <w:r>
        <w:rPr>
          <w:color w:val="000000"/>
          <w:spacing w:val="-1"/>
          <w:sz w:val="28"/>
          <w:szCs w:val="28"/>
        </w:rPr>
        <w:t>и   профессиональных   заболеваний,   улучшению   условий   труда, а также планов мероприятий, направленных на устранение наруше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ний правил безопасности труда, отмеченных в предписаниях орга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нов надзора и контроля, по противопожарной безопасности, по пре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дупреждению детского дорожно-транспортного травматизма.</w:t>
      </w:r>
    </w:p>
    <w:p w:rsidR="00371D0A" w:rsidRDefault="00371D0A" w:rsidP="00371D0A">
      <w:pPr>
        <w:shd w:val="clear" w:color="auto" w:fill="FFFFFF"/>
        <w:spacing w:before="62" w:line="264" w:lineRule="exact"/>
        <w:ind w:left="8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</w:t>
      </w:r>
      <w:r w:rsidR="001C1A3C">
        <w:rPr>
          <w:color w:val="000000"/>
          <w:spacing w:val="-6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="006C629D">
        <w:rPr>
          <w:color w:val="000000"/>
          <w:spacing w:val="1"/>
          <w:sz w:val="28"/>
          <w:szCs w:val="28"/>
        </w:rPr>
        <w:t>Оказание помощи руководителю</w:t>
      </w:r>
      <w:r>
        <w:rPr>
          <w:color w:val="000000"/>
          <w:spacing w:val="2"/>
          <w:sz w:val="28"/>
          <w:szCs w:val="28"/>
        </w:rPr>
        <w:t xml:space="preserve"> в составлении списков профессий и должностей, в соответ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ствии с которыми работники и обучающиеся должны проходить </w:t>
      </w:r>
      <w:r>
        <w:rPr>
          <w:color w:val="000000"/>
          <w:sz w:val="28"/>
          <w:szCs w:val="28"/>
        </w:rPr>
        <w:t xml:space="preserve">обязательные   предварительные   и   периодические   медосмотры, </w:t>
      </w:r>
      <w:r>
        <w:rPr>
          <w:color w:val="000000"/>
          <w:spacing w:val="3"/>
          <w:sz w:val="28"/>
          <w:szCs w:val="28"/>
        </w:rPr>
        <w:t xml:space="preserve">а также  списков  профессий  на предоставление  компенсаций  и </w:t>
      </w:r>
      <w:r>
        <w:rPr>
          <w:color w:val="000000"/>
          <w:sz w:val="28"/>
          <w:szCs w:val="28"/>
        </w:rPr>
        <w:t xml:space="preserve">льгот за тяжелые, вредные и опасные условия труда, перечней </w:t>
      </w:r>
      <w:r>
        <w:rPr>
          <w:color w:val="000000"/>
          <w:spacing w:val="-2"/>
          <w:sz w:val="28"/>
          <w:szCs w:val="28"/>
        </w:rPr>
        <w:t xml:space="preserve">профессий и видов работ, на которые должны быть разработаны </w:t>
      </w:r>
      <w:r>
        <w:rPr>
          <w:color w:val="000000"/>
          <w:spacing w:val="-1"/>
          <w:sz w:val="28"/>
          <w:szCs w:val="28"/>
        </w:rPr>
        <w:t>инструкции по охране груда.</w:t>
      </w:r>
    </w:p>
    <w:p w:rsidR="00371D0A" w:rsidRDefault="00371D0A" w:rsidP="00371D0A">
      <w:pPr>
        <w:shd w:val="clear" w:color="auto" w:fill="FFFFFF"/>
        <w:tabs>
          <w:tab w:val="left" w:pos="816"/>
        </w:tabs>
        <w:spacing w:before="5" w:line="264" w:lineRule="exact"/>
        <w:ind w:left="72" w:firstLine="36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</w:t>
      </w:r>
      <w:r w:rsidR="001C1A3C">
        <w:rPr>
          <w:color w:val="000000"/>
          <w:spacing w:val="-9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Оказание методическ</w:t>
      </w:r>
      <w:r w:rsidR="00A70053">
        <w:rPr>
          <w:color w:val="000000"/>
          <w:spacing w:val="3"/>
          <w:sz w:val="28"/>
          <w:szCs w:val="28"/>
        </w:rPr>
        <w:t xml:space="preserve">ой помощи руководителю </w:t>
      </w:r>
      <w:r>
        <w:rPr>
          <w:color w:val="000000"/>
          <w:spacing w:val="2"/>
          <w:sz w:val="28"/>
          <w:szCs w:val="28"/>
        </w:rPr>
        <w:t>по разработке новых   и   пересмотре дейст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вующих инструкций но охране</w:t>
      </w:r>
      <w:r w:rsidR="00A70053">
        <w:rPr>
          <w:color w:val="000000"/>
          <w:sz w:val="28"/>
          <w:szCs w:val="28"/>
        </w:rPr>
        <w:t xml:space="preserve"> труда для работников</w:t>
      </w:r>
      <w:r>
        <w:rPr>
          <w:color w:val="000000"/>
          <w:spacing w:val="-2"/>
          <w:sz w:val="28"/>
          <w:szCs w:val="28"/>
        </w:rPr>
        <w:t>.</w:t>
      </w:r>
    </w:p>
    <w:p w:rsidR="00371D0A" w:rsidRDefault="001C1A3C" w:rsidP="001C1A3C">
      <w:pPr>
        <w:shd w:val="clear" w:color="auto" w:fill="FFFFFF"/>
        <w:tabs>
          <w:tab w:val="left" w:pos="816"/>
        </w:tabs>
        <w:spacing w:before="14" w:line="264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3.9.</w:t>
      </w:r>
      <w:r w:rsidR="00371D0A">
        <w:rPr>
          <w:color w:val="000000"/>
          <w:spacing w:val="1"/>
          <w:sz w:val="28"/>
          <w:szCs w:val="28"/>
        </w:rPr>
        <w:t>Разработка программы для проведения вводного инструк</w:t>
      </w:r>
      <w:r w:rsidR="00371D0A">
        <w:rPr>
          <w:color w:val="000000"/>
          <w:spacing w:val="1"/>
          <w:sz w:val="28"/>
          <w:szCs w:val="28"/>
        </w:rPr>
        <w:softHyphen/>
        <w:t xml:space="preserve">тажа по охране труда со всеми </w:t>
      </w:r>
      <w:r w:rsidR="006C629D">
        <w:rPr>
          <w:color w:val="000000"/>
          <w:spacing w:val="1"/>
          <w:sz w:val="28"/>
          <w:szCs w:val="28"/>
        </w:rPr>
        <w:t>вновь принятыми на работу в отдел образования.</w:t>
      </w:r>
    </w:p>
    <w:p w:rsidR="00371D0A" w:rsidRDefault="001C1A3C" w:rsidP="00371D0A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5" w:line="264" w:lineRule="exact"/>
        <w:ind w:firstLine="35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.</w:t>
      </w:r>
      <w:r w:rsidR="00371D0A">
        <w:rPr>
          <w:color w:val="000000"/>
          <w:spacing w:val="2"/>
          <w:sz w:val="28"/>
          <w:szCs w:val="28"/>
        </w:rPr>
        <w:t>Оказание методической помощи по организации и прове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дению первичного (на рабочем месте), повторного, внепланового и</w:t>
      </w:r>
      <w:r w:rsidR="00371D0A">
        <w:rPr>
          <w:color w:val="000000"/>
          <w:sz w:val="28"/>
          <w:szCs w:val="28"/>
        </w:rPr>
        <w:br/>
      </w:r>
      <w:r w:rsidR="00371D0A">
        <w:rPr>
          <w:color w:val="000000"/>
          <w:spacing w:val="3"/>
          <w:sz w:val="28"/>
          <w:szCs w:val="28"/>
        </w:rPr>
        <w:t>целевого инструктажей по охране труда с работниками образова</w:t>
      </w:r>
      <w:r w:rsidR="00371D0A">
        <w:rPr>
          <w:color w:val="000000"/>
          <w:spacing w:val="-1"/>
          <w:sz w:val="28"/>
          <w:szCs w:val="28"/>
        </w:rPr>
        <w:t>тельного учреждения.</w:t>
      </w:r>
    </w:p>
    <w:p w:rsidR="00371D0A" w:rsidRDefault="001C1A3C" w:rsidP="00371D0A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14" w:line="264" w:lineRule="exact"/>
        <w:ind w:firstLine="35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 xml:space="preserve">Участие в организации обучения и проверке знаний по </w:t>
      </w:r>
      <w:r w:rsidR="00A70053">
        <w:rPr>
          <w:color w:val="000000"/>
          <w:sz w:val="28"/>
          <w:szCs w:val="28"/>
        </w:rPr>
        <w:t>охране труд</w:t>
      </w:r>
      <w:r w:rsidR="00371D0A">
        <w:rPr>
          <w:color w:val="000000"/>
          <w:spacing w:val="-7"/>
          <w:sz w:val="28"/>
          <w:szCs w:val="28"/>
        </w:rPr>
        <w:t>.</w:t>
      </w:r>
    </w:p>
    <w:p w:rsidR="00371D0A" w:rsidRDefault="001C1A3C" w:rsidP="00371D0A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24" w:line="269" w:lineRule="exact"/>
        <w:ind w:firstLine="35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>Согласование проектов нормативно-технической докумен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2"/>
          <w:sz w:val="28"/>
          <w:szCs w:val="28"/>
        </w:rPr>
        <w:t>тации, инструкций по охране труда, стандартов безопасности тру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да, перечней профессий и должностей работников, освобожденных</w:t>
      </w:r>
      <w:r w:rsidR="00371D0A">
        <w:rPr>
          <w:color w:val="000000"/>
          <w:sz w:val="28"/>
          <w:szCs w:val="28"/>
        </w:rPr>
        <w:br/>
      </w:r>
      <w:r w:rsidR="00371D0A">
        <w:rPr>
          <w:color w:val="000000"/>
          <w:spacing w:val="-1"/>
          <w:sz w:val="28"/>
          <w:szCs w:val="28"/>
        </w:rPr>
        <w:t>от первичного инструктажа на рабочем месте, и др.</w:t>
      </w:r>
    </w:p>
    <w:p w:rsidR="00371D0A" w:rsidRDefault="001C1A3C" w:rsidP="001C1A3C">
      <w:pPr>
        <w:shd w:val="clear" w:color="auto" w:fill="FFFFFF"/>
        <w:tabs>
          <w:tab w:val="left" w:pos="816"/>
        </w:tabs>
        <w:spacing w:line="269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3.13</w:t>
      </w:r>
      <w:r w:rsidR="00371D0A">
        <w:rPr>
          <w:color w:val="000000"/>
          <w:spacing w:val="1"/>
          <w:sz w:val="28"/>
          <w:szCs w:val="28"/>
        </w:rPr>
        <w:t>Составление отчетов по охране труда в соответствии с ус</w:t>
      </w:r>
      <w:r w:rsidR="00371D0A">
        <w:rPr>
          <w:color w:val="000000"/>
          <w:sz w:val="28"/>
          <w:szCs w:val="28"/>
        </w:rPr>
        <w:t>тановленными формами и сроками.</w:t>
      </w:r>
    </w:p>
    <w:p w:rsidR="00371D0A" w:rsidRDefault="001C1A3C" w:rsidP="001C1A3C">
      <w:pPr>
        <w:shd w:val="clear" w:color="auto" w:fill="FFFFFF"/>
        <w:tabs>
          <w:tab w:val="left" w:pos="816"/>
        </w:tabs>
        <w:spacing w:line="269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3.14.</w:t>
      </w:r>
      <w:r w:rsidR="00371D0A">
        <w:rPr>
          <w:color w:val="000000"/>
          <w:spacing w:val="-1"/>
          <w:sz w:val="28"/>
          <w:szCs w:val="28"/>
        </w:rPr>
        <w:t>Рассмотрение писем, зая</w:t>
      </w:r>
      <w:r w:rsidR="002C56E8">
        <w:rPr>
          <w:color w:val="000000"/>
          <w:spacing w:val="-1"/>
          <w:sz w:val="28"/>
          <w:szCs w:val="28"/>
        </w:rPr>
        <w:t xml:space="preserve">влений и жалоб работников </w:t>
      </w:r>
      <w:r w:rsidR="002C56E8">
        <w:rPr>
          <w:color w:val="000000"/>
          <w:spacing w:val="4"/>
          <w:sz w:val="28"/>
          <w:szCs w:val="28"/>
        </w:rPr>
        <w:t xml:space="preserve"> по вопросам охраны   т</w:t>
      </w:r>
      <w:r w:rsidR="00371D0A">
        <w:rPr>
          <w:color w:val="000000"/>
          <w:spacing w:val="4"/>
          <w:sz w:val="28"/>
          <w:szCs w:val="28"/>
        </w:rPr>
        <w:t xml:space="preserve">руда, подготовка предложений </w:t>
      </w:r>
      <w:r w:rsidR="00371D0A">
        <w:rPr>
          <w:color w:val="000000"/>
          <w:spacing w:val="3"/>
          <w:sz w:val="28"/>
          <w:szCs w:val="28"/>
        </w:rPr>
        <w:t>руководителю образовательного учреждения по устранению ука</w:t>
      </w:r>
      <w:r w:rsidR="00371D0A">
        <w:rPr>
          <w:color w:val="000000"/>
          <w:spacing w:val="3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занных в них недостатков в работе и ответов заявителям.</w:t>
      </w:r>
    </w:p>
    <w:p w:rsidR="00371D0A" w:rsidRDefault="001C1A3C" w:rsidP="001C1A3C">
      <w:pPr>
        <w:shd w:val="clear" w:color="auto" w:fill="FFFFFF"/>
        <w:tabs>
          <w:tab w:val="left" w:pos="816"/>
        </w:tabs>
        <w:spacing w:before="5" w:line="26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3.15.</w:t>
      </w:r>
      <w:r w:rsidR="00371D0A">
        <w:rPr>
          <w:color w:val="000000"/>
          <w:sz w:val="28"/>
          <w:szCs w:val="28"/>
        </w:rPr>
        <w:t>Руководство работой кабинета по охране груда. Обеспече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1"/>
          <w:sz w:val="28"/>
          <w:szCs w:val="28"/>
        </w:rPr>
        <w:t>ние через кабинет по охране тру</w:t>
      </w:r>
      <w:r w:rsidR="00C754B3">
        <w:rPr>
          <w:color w:val="000000"/>
          <w:spacing w:val="1"/>
          <w:sz w:val="28"/>
          <w:szCs w:val="28"/>
        </w:rPr>
        <w:t xml:space="preserve">да </w:t>
      </w:r>
      <w:r w:rsidR="00371D0A">
        <w:rPr>
          <w:color w:val="000000"/>
          <w:sz w:val="28"/>
          <w:szCs w:val="28"/>
        </w:rPr>
        <w:t xml:space="preserve"> необходимыми учебными и наглядны</w:t>
      </w:r>
      <w:r w:rsidR="00371D0A">
        <w:rPr>
          <w:color w:val="000000"/>
          <w:sz w:val="28"/>
          <w:szCs w:val="28"/>
        </w:rPr>
        <w:softHyphen/>
        <w:t>ми  пособиями,  техническими  средствами  обучения,   правилами, нормами, плакатами по охране труда, оказание методической по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мощи в оборудовании информационных стендов по охране труда (уголков по охране труда).</w:t>
      </w:r>
    </w:p>
    <w:p w:rsidR="00371D0A" w:rsidRDefault="001C1A3C" w:rsidP="00371D0A">
      <w:pPr>
        <w:shd w:val="clear" w:color="auto" w:fill="FFFFFF"/>
        <w:spacing w:line="264" w:lineRule="exact"/>
        <w:ind w:left="36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3.16.</w:t>
      </w:r>
      <w:r w:rsidR="00371D0A">
        <w:rPr>
          <w:color w:val="000000"/>
          <w:spacing w:val="-1"/>
          <w:sz w:val="28"/>
          <w:szCs w:val="28"/>
        </w:rPr>
        <w:t xml:space="preserve"> Осуществление контроля за:</w:t>
      </w:r>
    </w:p>
    <w:p w:rsidR="00371D0A" w:rsidRDefault="002B1D67" w:rsidP="001C1A3C">
      <w:pPr>
        <w:shd w:val="clear" w:color="auto" w:fill="FFFFFF"/>
        <w:tabs>
          <w:tab w:val="left" w:pos="989"/>
        </w:tabs>
        <w:spacing w:line="264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1D0A">
        <w:rPr>
          <w:color w:val="000000"/>
          <w:sz w:val="28"/>
          <w:szCs w:val="28"/>
        </w:rPr>
        <w:t>Выполнением мероприятий раздела «Охрана труда» кол</w:t>
      </w:r>
      <w:r w:rsidR="00371D0A">
        <w:rPr>
          <w:color w:val="000000"/>
          <w:spacing w:val="-1"/>
          <w:sz w:val="28"/>
          <w:szCs w:val="28"/>
        </w:rPr>
        <w:t xml:space="preserve">лективного договора, соглашения по охране труда, мероприятий по </w:t>
      </w:r>
      <w:r w:rsidR="00371D0A">
        <w:rPr>
          <w:color w:val="000000"/>
          <w:spacing w:val="3"/>
          <w:sz w:val="28"/>
          <w:szCs w:val="28"/>
        </w:rPr>
        <w:t>устранению причин, вызвавших несчастный случай, и других ме</w:t>
      </w:r>
      <w:r w:rsidR="00371D0A">
        <w:rPr>
          <w:color w:val="000000"/>
          <w:spacing w:val="3"/>
          <w:sz w:val="28"/>
          <w:szCs w:val="28"/>
        </w:rPr>
        <w:softHyphen/>
      </w:r>
      <w:r w:rsidR="00371D0A">
        <w:rPr>
          <w:color w:val="000000"/>
          <w:spacing w:val="2"/>
          <w:sz w:val="28"/>
          <w:szCs w:val="28"/>
        </w:rPr>
        <w:t>роприятий, направленных на создание здоровых и безопасных ус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ловий труда</w:t>
      </w:r>
      <w:r w:rsidR="00C754B3">
        <w:rPr>
          <w:color w:val="000000"/>
          <w:spacing w:val="-1"/>
          <w:sz w:val="28"/>
          <w:szCs w:val="28"/>
        </w:rPr>
        <w:t>.</w:t>
      </w:r>
    </w:p>
    <w:p w:rsidR="00371D0A" w:rsidRDefault="002B1D67" w:rsidP="001C1A3C">
      <w:pPr>
        <w:shd w:val="clear" w:color="auto" w:fill="FFFFFF"/>
        <w:tabs>
          <w:tab w:val="left" w:pos="989"/>
        </w:tabs>
        <w:spacing w:line="264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1D0A">
        <w:rPr>
          <w:color w:val="000000"/>
          <w:sz w:val="28"/>
          <w:szCs w:val="28"/>
        </w:rPr>
        <w:t>Выполнением требований законодательных и иных нор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3"/>
          <w:sz w:val="28"/>
          <w:szCs w:val="28"/>
        </w:rPr>
        <w:t>мативных правовых актов по ох</w:t>
      </w:r>
      <w:r w:rsidR="00C754B3">
        <w:rPr>
          <w:color w:val="000000"/>
          <w:spacing w:val="3"/>
          <w:sz w:val="28"/>
          <w:szCs w:val="28"/>
        </w:rPr>
        <w:t xml:space="preserve">ране труда, наличием </w:t>
      </w:r>
      <w:r w:rsidR="00371D0A">
        <w:rPr>
          <w:color w:val="000000"/>
          <w:spacing w:val="-1"/>
          <w:sz w:val="28"/>
          <w:szCs w:val="28"/>
        </w:rPr>
        <w:t xml:space="preserve"> инструкций по охране труда.</w:t>
      </w:r>
    </w:p>
    <w:p w:rsidR="002B1D67" w:rsidRDefault="002B1D67" w:rsidP="002B1D67">
      <w:pPr>
        <w:shd w:val="clear" w:color="auto" w:fill="FFFFFF"/>
        <w:tabs>
          <w:tab w:val="left" w:pos="989"/>
        </w:tabs>
        <w:spacing w:line="26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1D0A">
        <w:rPr>
          <w:color w:val="000000"/>
          <w:sz w:val="28"/>
          <w:szCs w:val="28"/>
        </w:rPr>
        <w:t>Доведением до сведе</w:t>
      </w:r>
      <w:r w:rsidR="00E61154">
        <w:rPr>
          <w:color w:val="000000"/>
          <w:sz w:val="28"/>
          <w:szCs w:val="28"/>
        </w:rPr>
        <w:t xml:space="preserve">ния работников </w:t>
      </w:r>
      <w:r w:rsidR="00371D0A">
        <w:rPr>
          <w:color w:val="000000"/>
          <w:spacing w:val="1"/>
          <w:sz w:val="28"/>
          <w:szCs w:val="28"/>
        </w:rPr>
        <w:t xml:space="preserve"> вводимых в действие новых законода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тельных и иных нормативных правовых актов по охране труда.</w:t>
      </w:r>
    </w:p>
    <w:p w:rsidR="00371D0A" w:rsidRPr="002B1D67" w:rsidRDefault="002B1D67" w:rsidP="002B1D67">
      <w:pPr>
        <w:shd w:val="clear" w:color="auto" w:fill="FFFFFF"/>
        <w:tabs>
          <w:tab w:val="left" w:pos="989"/>
        </w:tabs>
        <w:spacing w:line="26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371D0A">
        <w:rPr>
          <w:color w:val="000000"/>
          <w:sz w:val="28"/>
          <w:szCs w:val="28"/>
        </w:rPr>
        <w:t>Соблюдением установленного порядка проведения атте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1"/>
          <w:sz w:val="28"/>
          <w:szCs w:val="28"/>
        </w:rPr>
        <w:t>стации рабочих мест по условиям труда и  выполнением заключений по протоколам замеров па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lastRenderedPageBreak/>
        <w:t>раметров опасных и вредных факторов.</w:t>
      </w:r>
    </w:p>
    <w:p w:rsidR="00371D0A" w:rsidRDefault="002B1D67" w:rsidP="002B1D67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371D0A">
        <w:rPr>
          <w:color w:val="000000"/>
          <w:spacing w:val="-2"/>
          <w:sz w:val="28"/>
          <w:szCs w:val="28"/>
        </w:rPr>
        <w:t>Своевременным проведением необходимых испытаний и</w:t>
      </w:r>
      <w:r w:rsidR="00371D0A">
        <w:rPr>
          <w:color w:val="000000"/>
          <w:spacing w:val="-2"/>
          <w:sz w:val="28"/>
          <w:szCs w:val="28"/>
        </w:rPr>
        <w:br/>
      </w:r>
      <w:r w:rsidR="00371D0A">
        <w:rPr>
          <w:color w:val="000000"/>
          <w:spacing w:val="4"/>
          <w:sz w:val="28"/>
          <w:szCs w:val="28"/>
        </w:rPr>
        <w:t>технических освидетельствований оборудования, машин и меха</w:t>
      </w:r>
      <w:r w:rsidR="00371D0A">
        <w:rPr>
          <w:color w:val="000000"/>
          <w:spacing w:val="-4"/>
          <w:sz w:val="28"/>
          <w:szCs w:val="28"/>
        </w:rPr>
        <w:t>низмов.</w:t>
      </w:r>
    </w:p>
    <w:p w:rsidR="00371D0A" w:rsidRDefault="002B1D67" w:rsidP="002B1D67">
      <w:pPr>
        <w:shd w:val="clear" w:color="auto" w:fill="FFFFFF"/>
        <w:tabs>
          <w:tab w:val="left" w:pos="1018"/>
        </w:tabs>
        <w:spacing w:line="269" w:lineRule="exact"/>
        <w:ind w:left="39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371D0A">
        <w:rPr>
          <w:color w:val="000000"/>
          <w:spacing w:val="2"/>
          <w:sz w:val="28"/>
          <w:szCs w:val="28"/>
        </w:rPr>
        <w:t>Эффективностью работы  вентиляционных систем, со</w:t>
      </w:r>
      <w:r w:rsidR="00371D0A">
        <w:rPr>
          <w:color w:val="000000"/>
          <w:spacing w:val="1"/>
          <w:sz w:val="28"/>
          <w:szCs w:val="28"/>
        </w:rPr>
        <w:t>стоянием  предохранительных приспособлений  и  защитных  уст</w:t>
      </w:r>
      <w:r w:rsidR="00371D0A">
        <w:rPr>
          <w:color w:val="000000"/>
          <w:spacing w:val="-1"/>
          <w:sz w:val="28"/>
          <w:szCs w:val="28"/>
        </w:rPr>
        <w:t>ройств на рабочем оборудовании.</w:t>
      </w:r>
    </w:p>
    <w:p w:rsidR="00371D0A" w:rsidRDefault="002B1D67" w:rsidP="002B1D67">
      <w:pPr>
        <w:shd w:val="clear" w:color="auto" w:fill="FFFFFF"/>
        <w:tabs>
          <w:tab w:val="left" w:pos="1018"/>
        </w:tabs>
        <w:spacing w:line="264" w:lineRule="exact"/>
        <w:ind w:left="1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371D0A">
        <w:rPr>
          <w:color w:val="000000"/>
          <w:spacing w:val="1"/>
          <w:sz w:val="28"/>
          <w:szCs w:val="28"/>
        </w:rPr>
        <w:t>Проведением ежегодных проверок заземления электро</w:t>
      </w:r>
      <w:r w:rsidR="00371D0A">
        <w:rPr>
          <w:color w:val="000000"/>
          <w:spacing w:val="6"/>
          <w:sz w:val="28"/>
          <w:szCs w:val="28"/>
        </w:rPr>
        <w:t>установок и изоляции электропроводки в соответствии с дейст</w:t>
      </w:r>
      <w:r w:rsidR="00371D0A">
        <w:rPr>
          <w:color w:val="000000"/>
          <w:spacing w:val="6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вующими правилами и нормами.</w:t>
      </w:r>
    </w:p>
    <w:p w:rsidR="002B1D67" w:rsidRDefault="002B1D67" w:rsidP="002B1D67">
      <w:pPr>
        <w:shd w:val="clear" w:color="auto" w:fill="FFFFFF"/>
        <w:tabs>
          <w:tab w:val="left" w:pos="1147"/>
        </w:tabs>
        <w:spacing w:line="269" w:lineRule="exact"/>
        <w:ind w:left="62" w:firstLine="35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371D0A">
        <w:rPr>
          <w:color w:val="000000"/>
          <w:sz w:val="28"/>
          <w:szCs w:val="28"/>
        </w:rPr>
        <w:tab/>
      </w:r>
      <w:r w:rsidR="00371D0A">
        <w:rPr>
          <w:color w:val="000000"/>
          <w:spacing w:val="-2"/>
          <w:sz w:val="28"/>
          <w:szCs w:val="28"/>
        </w:rPr>
        <w:t>Соблюдением установленного порядка расследования и</w:t>
      </w:r>
      <w:r w:rsidR="00371D0A">
        <w:rPr>
          <w:color w:val="000000"/>
          <w:spacing w:val="-2"/>
          <w:sz w:val="28"/>
          <w:szCs w:val="28"/>
        </w:rPr>
        <w:br/>
      </w:r>
      <w:r w:rsidR="00371D0A">
        <w:rPr>
          <w:color w:val="000000"/>
          <w:spacing w:val="2"/>
          <w:sz w:val="28"/>
          <w:szCs w:val="28"/>
        </w:rPr>
        <w:t>учета несчастных случаев, организацией храпения актов ф. Н-1 и</w:t>
      </w:r>
      <w:r w:rsidR="00371D0A">
        <w:rPr>
          <w:color w:val="000000"/>
          <w:spacing w:val="2"/>
          <w:sz w:val="28"/>
          <w:szCs w:val="28"/>
        </w:rPr>
        <w:br/>
      </w:r>
      <w:r w:rsidR="00371D0A">
        <w:rPr>
          <w:color w:val="000000"/>
          <w:sz w:val="28"/>
          <w:szCs w:val="28"/>
        </w:rPr>
        <w:t>ф. Н-2, других материалов расследования несчастных случаев с ра</w:t>
      </w:r>
      <w:r w:rsidR="00371D0A">
        <w:rPr>
          <w:color w:val="000000"/>
          <w:sz w:val="28"/>
          <w:szCs w:val="28"/>
        </w:rPr>
        <w:softHyphen/>
      </w:r>
      <w:r w:rsidR="00371D0A">
        <w:rPr>
          <w:color w:val="000000"/>
          <w:spacing w:val="-1"/>
          <w:sz w:val="28"/>
          <w:szCs w:val="28"/>
        </w:rPr>
        <w:t>ботниками.</w:t>
      </w:r>
    </w:p>
    <w:p w:rsidR="00371D0A" w:rsidRPr="002B1D67" w:rsidRDefault="00985232" w:rsidP="002B1D67">
      <w:pPr>
        <w:shd w:val="clear" w:color="auto" w:fill="FFFFFF"/>
        <w:tabs>
          <w:tab w:val="left" w:pos="1147"/>
        </w:tabs>
        <w:spacing w:line="269" w:lineRule="exact"/>
        <w:ind w:left="62" w:firstLine="355"/>
        <w:jc w:val="both"/>
        <w:rPr>
          <w:sz w:val="28"/>
          <w:szCs w:val="28"/>
        </w:rPr>
      </w:pPr>
      <w:r w:rsidRPr="00985232">
        <w:rPr>
          <w:noProof/>
        </w:rPr>
        <w:pict>
          <v:line id="Прямая соединительная линия 2" o:spid="_x0000_s1028" style="position:absolute;left:0;text-align:left;z-index:251659776;visibility:visible;mso-position-horizontal-relative:margin" from="732.95pt,157.45pt" to="732.9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" o:allowincell="f" strokeweight=".25pt">
            <w10:wrap anchorx="margin"/>
          </v:line>
        </w:pict>
      </w:r>
      <w:r w:rsidRPr="00985232">
        <w:rPr>
          <w:noProof/>
        </w:rPr>
        <w:pict>
          <v:line id="Прямая соединительная линия 1" o:spid="_x0000_s1027" style="position:absolute;left:0;text-align:left;z-index:251660800;visibility:visible;mso-position-horizontal-relative:margin" from="732pt,353.75pt" to="732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" o:allowincell="f" strokeweight=".25pt">
            <w10:wrap anchorx="margin"/>
          </v:line>
        </w:pict>
      </w:r>
      <w:r w:rsidR="002B1D67">
        <w:rPr>
          <w:sz w:val="28"/>
          <w:szCs w:val="28"/>
        </w:rPr>
        <w:t>-</w:t>
      </w:r>
      <w:r w:rsidR="00371D0A">
        <w:rPr>
          <w:color w:val="000000"/>
          <w:spacing w:val="1"/>
          <w:sz w:val="28"/>
          <w:szCs w:val="28"/>
        </w:rPr>
        <w:t>Правильным  расходованием средств,  выделяемых на</w:t>
      </w:r>
      <w:r w:rsidR="00371D0A">
        <w:rPr>
          <w:color w:val="000000"/>
          <w:spacing w:val="1"/>
          <w:sz w:val="28"/>
          <w:szCs w:val="28"/>
        </w:rPr>
        <w:br/>
      </w:r>
      <w:r w:rsidR="00371D0A">
        <w:rPr>
          <w:color w:val="000000"/>
          <w:spacing w:val="-1"/>
          <w:sz w:val="28"/>
          <w:szCs w:val="28"/>
        </w:rPr>
        <w:t>выполнение мероприятий по охране труда.</w:t>
      </w:r>
    </w:p>
    <w:p w:rsidR="00371D0A" w:rsidRDefault="002B1D67" w:rsidP="002B1D67">
      <w:pPr>
        <w:shd w:val="clear" w:color="auto" w:fill="FFFFFF"/>
        <w:tabs>
          <w:tab w:val="left" w:pos="1205"/>
        </w:tabs>
        <w:spacing w:before="5" w:line="259" w:lineRule="exact"/>
        <w:ind w:left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371D0A">
        <w:rPr>
          <w:color w:val="000000"/>
          <w:spacing w:val="-1"/>
          <w:sz w:val="28"/>
          <w:szCs w:val="28"/>
        </w:rPr>
        <w:t>Соблюдением установленного порядка предоставления</w:t>
      </w:r>
      <w:r w:rsidR="00371D0A">
        <w:rPr>
          <w:color w:val="000000"/>
          <w:spacing w:val="-1"/>
          <w:sz w:val="28"/>
          <w:szCs w:val="28"/>
        </w:rPr>
        <w:br/>
      </w:r>
      <w:r w:rsidR="00371D0A">
        <w:rPr>
          <w:color w:val="000000"/>
          <w:spacing w:val="8"/>
          <w:sz w:val="28"/>
          <w:szCs w:val="28"/>
        </w:rPr>
        <w:t>льгот и компенсаций лицам, занятым на работах с вредными и</w:t>
      </w:r>
      <w:r w:rsidR="00371D0A">
        <w:rPr>
          <w:color w:val="000000"/>
          <w:spacing w:val="8"/>
          <w:sz w:val="28"/>
          <w:szCs w:val="28"/>
        </w:rPr>
        <w:br/>
      </w:r>
      <w:r w:rsidR="00371D0A">
        <w:rPr>
          <w:color w:val="000000"/>
          <w:spacing w:val="-1"/>
          <w:sz w:val="28"/>
          <w:szCs w:val="28"/>
        </w:rPr>
        <w:t>опасными условиями труда.</w:t>
      </w:r>
    </w:p>
    <w:p w:rsidR="00371D0A" w:rsidRDefault="00371D0A" w:rsidP="00371D0A">
      <w:pPr>
        <w:shd w:val="clear" w:color="auto" w:fill="FFFFFF"/>
        <w:spacing w:before="144"/>
        <w:ind w:left="115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B1D6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Права работников службы охраны труда</w:t>
      </w:r>
    </w:p>
    <w:p w:rsidR="00371D0A" w:rsidRDefault="00371D0A" w:rsidP="00371D0A">
      <w:pPr>
        <w:shd w:val="clear" w:color="auto" w:fill="FFFFFF"/>
        <w:spacing w:before="106" w:line="269" w:lineRule="exact"/>
        <w:ind w:left="77" w:right="34" w:firstLine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  выполнения  функциональных  обязанностей  работникам службы охраны труда предоставляются следующие права:</w:t>
      </w:r>
    </w:p>
    <w:p w:rsidR="00371D0A" w:rsidRDefault="002B1D67" w:rsidP="00371D0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69" w:lineRule="exact"/>
        <w:ind w:left="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>Проверять состояние усл</w:t>
      </w:r>
      <w:r w:rsidR="00CB4BFD">
        <w:rPr>
          <w:color w:val="000000"/>
          <w:sz w:val="28"/>
          <w:szCs w:val="28"/>
        </w:rPr>
        <w:t xml:space="preserve">овий охраны труда </w:t>
      </w:r>
      <w:r w:rsidR="00371D0A">
        <w:rPr>
          <w:color w:val="000000"/>
          <w:spacing w:val="2"/>
          <w:sz w:val="28"/>
          <w:szCs w:val="28"/>
        </w:rPr>
        <w:t xml:space="preserve"> и предъявлять должностным лицам и другим от</w:t>
      </w:r>
      <w:r w:rsidR="00371D0A">
        <w:rPr>
          <w:color w:val="000000"/>
          <w:spacing w:val="2"/>
          <w:sz w:val="28"/>
          <w:szCs w:val="28"/>
        </w:rPr>
        <w:softHyphen/>
      </w:r>
      <w:r w:rsidR="00371D0A">
        <w:rPr>
          <w:color w:val="000000"/>
          <w:spacing w:val="-2"/>
          <w:sz w:val="28"/>
          <w:szCs w:val="28"/>
        </w:rPr>
        <w:t xml:space="preserve">ветственным   работникам   </w:t>
      </w:r>
      <w:r w:rsidR="00CB4BFD">
        <w:rPr>
          <w:color w:val="000000"/>
          <w:spacing w:val="-2"/>
          <w:sz w:val="28"/>
          <w:szCs w:val="28"/>
        </w:rPr>
        <w:t xml:space="preserve">представления   установленной </w:t>
      </w:r>
      <w:r w:rsidR="00371D0A">
        <w:rPr>
          <w:color w:val="000000"/>
          <w:spacing w:val="-2"/>
          <w:sz w:val="28"/>
          <w:szCs w:val="28"/>
        </w:rPr>
        <w:t>формы.</w:t>
      </w:r>
      <w:r w:rsidR="00371D0A">
        <w:rPr>
          <w:color w:val="000000"/>
          <w:spacing w:val="-2"/>
          <w:sz w:val="28"/>
          <w:szCs w:val="28"/>
        </w:rPr>
        <w:br/>
        <w:t>При   необходимости   привлекать   к   проверкам   специалистов   из</w:t>
      </w:r>
      <w:r w:rsidR="00371D0A">
        <w:rPr>
          <w:color w:val="000000"/>
          <w:spacing w:val="-2"/>
          <w:sz w:val="28"/>
          <w:szCs w:val="28"/>
        </w:rPr>
        <w:br/>
      </w:r>
      <w:r w:rsidR="00371D0A">
        <w:rPr>
          <w:color w:val="000000"/>
          <w:spacing w:val="3"/>
          <w:sz w:val="28"/>
          <w:szCs w:val="28"/>
        </w:rPr>
        <w:t>структурных подразделений по согласованию с руководством об</w:t>
      </w:r>
      <w:r w:rsidR="00371D0A">
        <w:rPr>
          <w:color w:val="000000"/>
          <w:spacing w:val="-1"/>
          <w:sz w:val="28"/>
          <w:szCs w:val="28"/>
        </w:rPr>
        <w:t>разовательного учреждения.</w:t>
      </w:r>
    </w:p>
    <w:p w:rsidR="00371D0A" w:rsidRDefault="002B1D67" w:rsidP="00371D0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69" w:lineRule="exact"/>
        <w:ind w:left="14" w:firstLine="36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71D0A">
        <w:rPr>
          <w:color w:val="000000"/>
          <w:sz w:val="28"/>
          <w:szCs w:val="28"/>
        </w:rPr>
        <w:t xml:space="preserve">Запрашивать и получать </w:t>
      </w:r>
      <w:r>
        <w:rPr>
          <w:color w:val="000000"/>
          <w:sz w:val="28"/>
          <w:szCs w:val="28"/>
        </w:rPr>
        <w:t>от руководителя образовательной</w:t>
      </w:r>
      <w:r>
        <w:rPr>
          <w:color w:val="000000"/>
          <w:sz w:val="28"/>
          <w:szCs w:val="28"/>
        </w:rPr>
        <w:br/>
        <w:t xml:space="preserve">организации </w:t>
      </w:r>
      <w:r w:rsidR="00371D0A">
        <w:rPr>
          <w:color w:val="000000"/>
          <w:sz w:val="28"/>
          <w:szCs w:val="28"/>
        </w:rPr>
        <w:t xml:space="preserve"> материалы по вопросам охраны труда, требовать пись</w:t>
      </w:r>
      <w:r w:rsidR="00371D0A">
        <w:rPr>
          <w:color w:val="000000"/>
          <w:sz w:val="28"/>
          <w:szCs w:val="28"/>
        </w:rPr>
        <w:softHyphen/>
        <w:t>менных объяснений от лиц, допустивших нарушения нормативных</w:t>
      </w:r>
      <w:r w:rsidR="00371D0A">
        <w:rPr>
          <w:color w:val="000000"/>
          <w:sz w:val="28"/>
          <w:szCs w:val="28"/>
        </w:rPr>
        <w:br/>
      </w:r>
      <w:r w:rsidR="00371D0A">
        <w:rPr>
          <w:color w:val="000000"/>
          <w:spacing w:val="-2"/>
          <w:sz w:val="28"/>
          <w:szCs w:val="28"/>
        </w:rPr>
        <w:t>правовых актов по охране труда, правил техники безопасности.</w:t>
      </w:r>
    </w:p>
    <w:p w:rsidR="00371D0A" w:rsidRDefault="002B1D67" w:rsidP="00371D0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69" w:lineRule="exact"/>
        <w:ind w:left="14" w:firstLine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.</w:t>
      </w:r>
      <w:r w:rsidR="00371D0A">
        <w:rPr>
          <w:color w:val="000000"/>
          <w:spacing w:val="1"/>
          <w:sz w:val="28"/>
          <w:szCs w:val="28"/>
        </w:rPr>
        <w:t>Вносить предложения руководителю образовательно</w:t>
      </w:r>
      <w:r>
        <w:rPr>
          <w:color w:val="000000"/>
          <w:spacing w:val="1"/>
          <w:sz w:val="28"/>
          <w:szCs w:val="28"/>
        </w:rPr>
        <w:t>й организации</w:t>
      </w:r>
      <w:r w:rsidR="00371D0A">
        <w:rPr>
          <w:color w:val="000000"/>
          <w:sz w:val="28"/>
          <w:szCs w:val="28"/>
        </w:rPr>
        <w:t xml:space="preserve"> об отстранении от работы лиц, не прошедших в установ</w:t>
      </w:r>
      <w:r w:rsidR="00371D0A">
        <w:rPr>
          <w:color w:val="000000"/>
          <w:spacing w:val="1"/>
          <w:sz w:val="28"/>
          <w:szCs w:val="28"/>
        </w:rPr>
        <w:t>ленном порядке инструктаж, обучение и проверку знаний по охра</w:t>
      </w:r>
      <w:r w:rsidR="00371D0A">
        <w:rPr>
          <w:color w:val="000000"/>
          <w:spacing w:val="1"/>
          <w:sz w:val="28"/>
          <w:szCs w:val="28"/>
        </w:rPr>
        <w:softHyphen/>
        <w:t>не труда, медосмотр или грубо нарушающих правила, нормы и ин</w:t>
      </w:r>
      <w:r w:rsidR="00371D0A">
        <w:rPr>
          <w:color w:val="000000"/>
          <w:spacing w:val="1"/>
          <w:sz w:val="28"/>
          <w:szCs w:val="28"/>
        </w:rPr>
        <w:softHyphen/>
      </w:r>
      <w:r w:rsidR="00371D0A">
        <w:rPr>
          <w:color w:val="000000"/>
          <w:sz w:val="28"/>
          <w:szCs w:val="28"/>
        </w:rPr>
        <w:t>струкции по охране труда.</w:t>
      </w:r>
    </w:p>
    <w:p w:rsidR="00371D0A" w:rsidRDefault="00371D0A" w:rsidP="00371D0A">
      <w:pPr>
        <w:numPr>
          <w:ilvl w:val="0"/>
          <w:numId w:val="10"/>
        </w:numPr>
        <w:shd w:val="clear" w:color="auto" w:fill="FFFFFF"/>
        <w:tabs>
          <w:tab w:val="left" w:pos="744"/>
        </w:tabs>
        <w:spacing w:before="14" w:line="269" w:lineRule="exact"/>
        <w:ind w:left="14" w:firstLine="36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Принимать участие в рассмотрении и обсуждении состоя</w:t>
      </w:r>
      <w:r>
        <w:rPr>
          <w:color w:val="000000"/>
          <w:spacing w:val="4"/>
          <w:sz w:val="28"/>
          <w:szCs w:val="28"/>
        </w:rPr>
        <w:t>ния охраны тру</w:t>
      </w:r>
      <w:r w:rsidR="0091613E">
        <w:rPr>
          <w:color w:val="000000"/>
          <w:spacing w:val="4"/>
          <w:sz w:val="28"/>
          <w:szCs w:val="28"/>
        </w:rPr>
        <w:t xml:space="preserve">да в </w:t>
      </w:r>
      <w:r>
        <w:rPr>
          <w:color w:val="000000"/>
          <w:spacing w:val="2"/>
          <w:sz w:val="28"/>
          <w:szCs w:val="28"/>
        </w:rPr>
        <w:t xml:space="preserve"> производственны</w:t>
      </w:r>
      <w:r w:rsidR="0091613E">
        <w:rPr>
          <w:color w:val="000000"/>
          <w:spacing w:val="2"/>
          <w:sz w:val="28"/>
          <w:szCs w:val="28"/>
        </w:rPr>
        <w:t>х совещаниях</w:t>
      </w:r>
      <w:r>
        <w:rPr>
          <w:color w:val="000000"/>
          <w:spacing w:val="-1"/>
          <w:sz w:val="28"/>
          <w:szCs w:val="28"/>
        </w:rPr>
        <w:t>.</w:t>
      </w:r>
    </w:p>
    <w:p w:rsidR="00371D0A" w:rsidRDefault="00371D0A" w:rsidP="0091613E">
      <w:pPr>
        <w:shd w:val="clear" w:color="auto" w:fill="FFFFFF"/>
        <w:spacing w:before="5" w:line="269" w:lineRule="exact"/>
        <w:ind w:left="5" w:right="5"/>
        <w:jc w:val="both"/>
        <w:rPr>
          <w:sz w:val="28"/>
          <w:szCs w:val="28"/>
        </w:rPr>
      </w:pPr>
    </w:p>
    <w:p w:rsidR="00371D0A" w:rsidRDefault="00371D0A" w:rsidP="00371D0A">
      <w:pPr>
        <w:shd w:val="clear" w:color="auto" w:fill="FFFFFF"/>
        <w:tabs>
          <w:tab w:val="left" w:pos="715"/>
        </w:tabs>
        <w:spacing w:line="264" w:lineRule="exact"/>
        <w:jc w:val="both"/>
        <w:rPr>
          <w:sz w:val="28"/>
          <w:szCs w:val="28"/>
        </w:rPr>
      </w:pPr>
    </w:p>
    <w:p w:rsidR="00485936" w:rsidRDefault="00061C2D"/>
    <w:sectPr w:rsidR="00485936" w:rsidSect="00DF3D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2D" w:rsidRDefault="00061C2D" w:rsidP="004D529C">
      <w:r>
        <w:separator/>
      </w:r>
    </w:p>
  </w:endnote>
  <w:endnote w:type="continuationSeparator" w:id="1">
    <w:p w:rsidR="00061C2D" w:rsidRDefault="00061C2D" w:rsidP="004D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8381"/>
      <w:docPartObj>
        <w:docPartGallery w:val="Page Numbers (Bottom of Page)"/>
        <w:docPartUnique/>
      </w:docPartObj>
    </w:sdtPr>
    <w:sdtContent>
      <w:p w:rsidR="006A495B" w:rsidRDefault="00985232">
        <w:pPr>
          <w:pStyle w:val="a9"/>
          <w:jc w:val="right"/>
        </w:pPr>
        <w:fldSimple w:instr=" PAGE   \* MERGEFORMAT ">
          <w:r w:rsidR="004424E4">
            <w:rPr>
              <w:noProof/>
            </w:rPr>
            <w:t>1</w:t>
          </w:r>
        </w:fldSimple>
      </w:p>
    </w:sdtContent>
  </w:sdt>
  <w:p w:rsidR="00E370CC" w:rsidRDefault="00E370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2D" w:rsidRDefault="00061C2D" w:rsidP="004D529C">
      <w:r>
        <w:separator/>
      </w:r>
    </w:p>
  </w:footnote>
  <w:footnote w:type="continuationSeparator" w:id="1">
    <w:p w:rsidR="00061C2D" w:rsidRDefault="00061C2D" w:rsidP="004D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769"/>
    <w:multiLevelType w:val="singleLevel"/>
    <w:tmpl w:val="04DCC884"/>
    <w:lvl w:ilvl="0">
      <w:start w:val="1"/>
      <w:numFmt w:val="decimal"/>
      <w:lvlText w:val="3.%1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5A249E"/>
    <w:multiLevelType w:val="singleLevel"/>
    <w:tmpl w:val="1690175E"/>
    <w:lvl w:ilvl="0">
      <w:start w:val="1"/>
      <w:numFmt w:val="decimal"/>
      <w:lvlText w:val="3.19.%1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4352DA"/>
    <w:multiLevelType w:val="singleLevel"/>
    <w:tmpl w:val="5F64FD66"/>
    <w:lvl w:ilvl="0">
      <w:start w:val="1"/>
      <w:numFmt w:val="decimal"/>
      <w:lvlText w:val="4.%1"/>
      <w:legacy w:legacy="1" w:legacySpace="0" w:legacyIndent="37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3D6D2D82"/>
    <w:multiLevelType w:val="singleLevel"/>
    <w:tmpl w:val="52365916"/>
    <w:lvl w:ilvl="0">
      <w:start w:val="3"/>
      <w:numFmt w:val="decimal"/>
      <w:lvlText w:val="1.%1"/>
      <w:legacy w:legacy="1" w:legacySpace="0" w:legacyIndent="3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42486C"/>
    <w:multiLevelType w:val="singleLevel"/>
    <w:tmpl w:val="2D0A1E5C"/>
    <w:lvl w:ilvl="0">
      <w:start w:val="6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1596040"/>
    <w:multiLevelType w:val="singleLevel"/>
    <w:tmpl w:val="8FE8450C"/>
    <w:lvl w:ilvl="0">
      <w:start w:val="10"/>
      <w:numFmt w:val="decimal"/>
      <w:lvlText w:val="3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9E6B0B"/>
    <w:multiLevelType w:val="singleLevel"/>
    <w:tmpl w:val="AE8A6214"/>
    <w:lvl w:ilvl="0">
      <w:start w:val="1"/>
      <w:numFmt w:val="decimal"/>
      <w:lvlText w:val="2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FE64A7"/>
    <w:multiLevelType w:val="singleLevel"/>
    <w:tmpl w:val="4642B4FA"/>
    <w:lvl w:ilvl="0">
      <w:start w:val="11"/>
      <w:numFmt w:val="decimal"/>
      <w:lvlText w:val="3.19.%1"/>
      <w:legacy w:legacy="1" w:legacySpace="0" w:legacyIndent="75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8">
    <w:nsid w:val="7A210DE8"/>
    <w:multiLevelType w:val="singleLevel"/>
    <w:tmpl w:val="4356A624"/>
    <w:lvl w:ilvl="0">
      <w:start w:val="6"/>
      <w:numFmt w:val="decimal"/>
      <w:lvlText w:val="3.19.%1"/>
      <w:legacy w:legacy="1" w:legacySpace="0" w:legacyIndent="62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6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3.%1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0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6"/>
    </w:lvlOverride>
  </w:num>
  <w:num w:numId="9">
    <w:abstractNumId w:val="7"/>
    <w:lvlOverride w:ilvl="0">
      <w:startOverride w:val="1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0A"/>
    <w:rsid w:val="00061C2D"/>
    <w:rsid w:val="00120C4B"/>
    <w:rsid w:val="001C1A3C"/>
    <w:rsid w:val="001E1525"/>
    <w:rsid w:val="001F6E8F"/>
    <w:rsid w:val="002B1D67"/>
    <w:rsid w:val="002C56E8"/>
    <w:rsid w:val="00371D0A"/>
    <w:rsid w:val="003F6554"/>
    <w:rsid w:val="00403D52"/>
    <w:rsid w:val="004424E4"/>
    <w:rsid w:val="004D529C"/>
    <w:rsid w:val="005403B0"/>
    <w:rsid w:val="005D78CC"/>
    <w:rsid w:val="006A495B"/>
    <w:rsid w:val="006C629D"/>
    <w:rsid w:val="007457A7"/>
    <w:rsid w:val="007C2316"/>
    <w:rsid w:val="007C43FD"/>
    <w:rsid w:val="00802147"/>
    <w:rsid w:val="00831EEE"/>
    <w:rsid w:val="00840128"/>
    <w:rsid w:val="008C11F5"/>
    <w:rsid w:val="0091613E"/>
    <w:rsid w:val="009554A0"/>
    <w:rsid w:val="00985232"/>
    <w:rsid w:val="009D7FB8"/>
    <w:rsid w:val="00A128F6"/>
    <w:rsid w:val="00A475E7"/>
    <w:rsid w:val="00A70053"/>
    <w:rsid w:val="00AD5F4C"/>
    <w:rsid w:val="00BE2C55"/>
    <w:rsid w:val="00C13F8C"/>
    <w:rsid w:val="00C34E26"/>
    <w:rsid w:val="00C754B3"/>
    <w:rsid w:val="00CB4BFD"/>
    <w:rsid w:val="00D46804"/>
    <w:rsid w:val="00D9332A"/>
    <w:rsid w:val="00DF3DE3"/>
    <w:rsid w:val="00E370CC"/>
    <w:rsid w:val="00E6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1A3C"/>
    <w:pPr>
      <w:spacing w:after="0" w:line="240" w:lineRule="auto"/>
    </w:pPr>
  </w:style>
  <w:style w:type="table" w:styleId="a6">
    <w:name w:val="Table Grid"/>
    <w:basedOn w:val="a1"/>
    <w:uiPriority w:val="59"/>
    <w:rsid w:val="001C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5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5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5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5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B1E5-C2F8-4232-A85A-2320802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ЧечекАлексеевна</cp:lastModifiedBy>
  <cp:revision>10</cp:revision>
  <cp:lastPrinted>2018-01-18T07:14:00Z</cp:lastPrinted>
  <dcterms:created xsi:type="dcterms:W3CDTF">2015-01-05T05:12:00Z</dcterms:created>
  <dcterms:modified xsi:type="dcterms:W3CDTF">2018-01-18T07:15:00Z</dcterms:modified>
</cp:coreProperties>
</file>