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1B" w:rsidRDefault="007A281B" w:rsidP="007A28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Утверждено </w:t>
      </w:r>
    </w:p>
    <w:p w:rsidR="007A281B" w:rsidRPr="00A04E27" w:rsidRDefault="007A281B" w:rsidP="007A28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04E27">
        <w:rPr>
          <w:rFonts w:ascii="Times New Roman" w:hAnsi="Times New Roman" w:cs="Times New Roman"/>
          <w:sz w:val="20"/>
          <w:szCs w:val="20"/>
        </w:rPr>
        <w:t xml:space="preserve"> приказ</w:t>
      </w:r>
      <w:r>
        <w:rPr>
          <w:rFonts w:ascii="Times New Roman" w:hAnsi="Times New Roman" w:cs="Times New Roman"/>
          <w:sz w:val="20"/>
          <w:szCs w:val="20"/>
        </w:rPr>
        <w:t>ом</w:t>
      </w:r>
      <w:r w:rsidRPr="00A04E27">
        <w:rPr>
          <w:rFonts w:ascii="Times New Roman" w:hAnsi="Times New Roman" w:cs="Times New Roman"/>
          <w:sz w:val="20"/>
          <w:szCs w:val="20"/>
        </w:rPr>
        <w:t xml:space="preserve">  Отдела  образования</w:t>
      </w:r>
    </w:p>
    <w:p w:rsidR="007A281B" w:rsidRPr="00A04E27" w:rsidRDefault="007A281B" w:rsidP="007A28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Pr="00A04E27">
        <w:rPr>
          <w:rFonts w:ascii="Times New Roman" w:hAnsi="Times New Roman" w:cs="Times New Roman"/>
          <w:sz w:val="20"/>
          <w:szCs w:val="20"/>
        </w:rPr>
        <w:t xml:space="preserve">дминистрации МО « </w:t>
      </w:r>
      <w:proofErr w:type="spellStart"/>
      <w:r w:rsidRPr="00A04E27">
        <w:rPr>
          <w:rFonts w:ascii="Times New Roman" w:hAnsi="Times New Roman" w:cs="Times New Roman"/>
          <w:sz w:val="20"/>
          <w:szCs w:val="20"/>
        </w:rPr>
        <w:t>Улаганский</w:t>
      </w:r>
      <w:proofErr w:type="spellEnd"/>
      <w:r w:rsidRPr="00A04E27">
        <w:rPr>
          <w:rFonts w:ascii="Times New Roman" w:hAnsi="Times New Roman" w:cs="Times New Roman"/>
          <w:sz w:val="20"/>
          <w:szCs w:val="20"/>
        </w:rPr>
        <w:t xml:space="preserve"> района»</w:t>
      </w:r>
    </w:p>
    <w:p w:rsidR="007A281B" w:rsidRPr="00A04E27" w:rsidRDefault="007A281B" w:rsidP="007A28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03.10.</w:t>
      </w:r>
      <w:r>
        <w:rPr>
          <w:rFonts w:ascii="Times New Roman" w:hAnsi="Times New Roman" w:cs="Times New Roman"/>
          <w:sz w:val="20"/>
          <w:szCs w:val="20"/>
        </w:rPr>
        <w:t xml:space="preserve">2024г. № </w:t>
      </w:r>
      <w:r>
        <w:rPr>
          <w:rFonts w:ascii="Times New Roman" w:hAnsi="Times New Roman" w:cs="Times New Roman"/>
          <w:sz w:val="20"/>
          <w:szCs w:val="20"/>
        </w:rPr>
        <w:t>185</w:t>
      </w:r>
    </w:p>
    <w:p w:rsidR="007A281B" w:rsidRDefault="007A281B" w:rsidP="007A28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A281B" w:rsidRDefault="007A281B" w:rsidP="007A281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</w:t>
      </w:r>
    </w:p>
    <w:p w:rsidR="007A281B" w:rsidRDefault="007A281B" w:rsidP="004D1F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D1F98" w:rsidRDefault="004D1F98" w:rsidP="004D1F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D1F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План методических мероприятий, организуемых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отделом образования</w:t>
      </w:r>
    </w:p>
    <w:p w:rsidR="004D1F98" w:rsidRDefault="001E0056" w:rsidP="004D1F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2024-2025</w:t>
      </w:r>
      <w:r w:rsidR="004D1F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4D1F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уч.г</w:t>
      </w:r>
      <w:proofErr w:type="spellEnd"/>
      <w:r w:rsidR="004D1F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</w:p>
    <w:p w:rsidR="004D1F98" w:rsidRPr="004D1F98" w:rsidRDefault="004D1F98" w:rsidP="004D1F9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tbl>
      <w:tblPr>
        <w:tblW w:w="88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2262"/>
        <w:gridCol w:w="1324"/>
        <w:gridCol w:w="1958"/>
        <w:gridCol w:w="2508"/>
      </w:tblGrid>
      <w:tr w:rsidR="0080169F" w:rsidRPr="004D1F98" w:rsidTr="0080169F"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</w:p>
          <w:p w:rsidR="004D1F98" w:rsidRPr="004D1F98" w:rsidRDefault="004D1F98" w:rsidP="004D1F98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D1F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4D1F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Школы, которым оказывается адресная помощь</w:t>
            </w:r>
          </w:p>
        </w:tc>
      </w:tr>
      <w:tr w:rsidR="0080169F" w:rsidRPr="004D1F98" w:rsidTr="0080169F"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1.       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Сопровождение ШНОР кураторами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отдела образования 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Улаганский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Кураторы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РМК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ШНОР</w:t>
            </w:r>
          </w:p>
        </w:tc>
      </w:tr>
      <w:tr w:rsidR="0080169F" w:rsidRPr="004D1F98" w:rsidTr="0080169F"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2.       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курсов ПК для всех категорий педагогических работников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Согласно плану-графику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А.Т.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Педагогические работники ОО, в том числе из школ с НОР</w:t>
            </w:r>
          </w:p>
        </w:tc>
      </w:tr>
      <w:tr w:rsidR="0080169F" w:rsidRPr="004D1F98" w:rsidTr="0080169F"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3.       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Организация</w:t>
            </w: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сотрудничества родителей и школы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Кураторы школ 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Школы ШНОР</w:t>
            </w:r>
          </w:p>
        </w:tc>
      </w:tr>
      <w:tr w:rsidR="0080169F" w:rsidRPr="004D1F98" w:rsidTr="0080169F"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4.       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 работы</w:t>
            </w: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разными категориями детей (одаренные, с ОВЗ и др.)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Чокурбашева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Д.О.</w:t>
            </w:r>
          </w:p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Тойдонова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Н.И.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ШНОР</w:t>
            </w:r>
          </w:p>
        </w:tc>
      </w:tr>
      <w:tr w:rsidR="0080169F" w:rsidRPr="004D1F98" w:rsidTr="0080169F"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5.       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методической помощи</w:t>
            </w:r>
            <w:r w:rsidR="00E77B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E77B33"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«Методическое сопровождение </w:t>
            </w:r>
            <w:proofErr w:type="gramStart"/>
            <w:r w:rsidR="00E77B33"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реализации программ повышения качества образования</w:t>
            </w:r>
            <w:proofErr w:type="gramEnd"/>
            <w:r w:rsidR="00E77B33"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уровне ОО и МО»</w:t>
            </w:r>
          </w:p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РМК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Челушманская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80169F" w:rsidRPr="004D1F98" w:rsidTr="0080169F"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6.       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E77B33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методической помощи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4D1F98"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«Особенности </w:t>
            </w:r>
            <w:r w:rsidR="004D1F98"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работы с разными категориями детей (одаренные дети, дети с ОВЗ)»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E77B33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Ноябрь 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E77B33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РМК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E77B33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Улаганская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80169F" w:rsidRPr="004D1F98" w:rsidTr="0080169F"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80169F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7.</w:t>
            </w:r>
            <w:r w:rsidR="004D1F98"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  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01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Заседание ММС. </w:t>
            </w: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«Методическое сопровождение </w:t>
            </w:r>
            <w:proofErr w:type="gramStart"/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реализации программ повышения качества образования</w:t>
            </w:r>
            <w:proofErr w:type="gramEnd"/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уровне ОО и МО»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80169F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80169F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РМК 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ММС, </w:t>
            </w:r>
            <w:r w:rsidR="00801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заместители директоров по УВР, </w:t>
            </w: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руководители школ с НОР</w:t>
            </w:r>
            <w:r w:rsidR="00801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руководители РМЛ</w:t>
            </w:r>
          </w:p>
        </w:tc>
      </w:tr>
      <w:tr w:rsidR="0080169F" w:rsidRPr="004D1F98" w:rsidTr="0080169F"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8.       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80169F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методической помощи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4D1F98"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«Механизмы внедрения программ наставничества»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80169F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80169F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РМК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80169F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Балыктуюльская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80169F" w:rsidRPr="004D1F98" w:rsidTr="0080169F"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9.       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80169F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Региональные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стажировочные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площадки  на базе школ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сНОР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Default="0080169F" w:rsidP="004D1F9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</w:t>
            </w:r>
          </w:p>
          <w:p w:rsidR="004D1F98" w:rsidRDefault="0080169F" w:rsidP="004D1F9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  <w:p w:rsidR="004D1F98" w:rsidRDefault="0080169F" w:rsidP="004D1F9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  <w:p w:rsidR="004D1F98" w:rsidRPr="004D1F98" w:rsidRDefault="0080169F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80169F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РМК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80169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Руководители ОО методисты, педагоги</w:t>
            </w:r>
          </w:p>
        </w:tc>
      </w:tr>
      <w:tr w:rsidR="0080169F" w:rsidRPr="004D1F98" w:rsidTr="0080169F"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10.   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80169F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Муниципальный научно-практический семинар «Семейная педагогика как фактор сохранения этнической культуры народов»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80169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февраль-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80169F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РМК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80169F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Руководители ОО методисты, педагоги</w:t>
            </w:r>
          </w:p>
        </w:tc>
      </w:tr>
      <w:tr w:rsidR="0080169F" w:rsidRPr="004D1F98" w:rsidTr="0080169F"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11.   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80169F" w:rsidP="0080169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рамках подготовки к ГИА-2025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80169F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80169F" w:rsidP="004D1F9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Кураторы ОО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1F98" w:rsidRPr="004D1F98" w:rsidRDefault="004D1F98" w:rsidP="0080169F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Руководители ОО, заместители </w:t>
            </w:r>
            <w:proofErr w:type="spellStart"/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руководителей</w:t>
            </w:r>
            <w:proofErr w:type="gramStart"/>
            <w:r w:rsidR="00801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,у</w:t>
            </w:r>
            <w:proofErr w:type="gramEnd"/>
            <w:r w:rsidR="00801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чителя</w:t>
            </w:r>
            <w:proofErr w:type="spellEnd"/>
            <w:r w:rsidR="00801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-предметники</w:t>
            </w:r>
            <w:r w:rsidRPr="004D1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ОО</w:t>
            </w:r>
          </w:p>
        </w:tc>
      </w:tr>
    </w:tbl>
    <w:p w:rsidR="004D1F98" w:rsidRPr="004D1F98" w:rsidRDefault="004D1F98" w:rsidP="004D1F9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D1F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sectPr w:rsidR="004D1F98" w:rsidRPr="004D1F98" w:rsidSect="004D1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13"/>
    <w:rsid w:val="001B09E5"/>
    <w:rsid w:val="001E0056"/>
    <w:rsid w:val="004D1F98"/>
    <w:rsid w:val="005A4C91"/>
    <w:rsid w:val="007A281B"/>
    <w:rsid w:val="0080169F"/>
    <w:rsid w:val="00E77B33"/>
    <w:rsid w:val="00EE5513"/>
    <w:rsid w:val="00F8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1F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C9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D1F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4D1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D1F98"/>
    <w:rPr>
      <w:b/>
      <w:bCs/>
    </w:rPr>
  </w:style>
  <w:style w:type="character" w:styleId="a7">
    <w:name w:val="Hyperlink"/>
    <w:basedOn w:val="a0"/>
    <w:uiPriority w:val="99"/>
    <w:semiHidden/>
    <w:unhideWhenUsed/>
    <w:rsid w:val="004D1F98"/>
    <w:rPr>
      <w:color w:val="0000FF"/>
      <w:u w:val="single"/>
    </w:rPr>
  </w:style>
  <w:style w:type="character" w:styleId="a8">
    <w:name w:val="Emphasis"/>
    <w:basedOn w:val="a0"/>
    <w:uiPriority w:val="20"/>
    <w:qFormat/>
    <w:rsid w:val="004D1F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1F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C9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D1F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4D1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D1F98"/>
    <w:rPr>
      <w:b/>
      <w:bCs/>
    </w:rPr>
  </w:style>
  <w:style w:type="character" w:styleId="a7">
    <w:name w:val="Hyperlink"/>
    <w:basedOn w:val="a0"/>
    <w:uiPriority w:val="99"/>
    <w:semiHidden/>
    <w:unhideWhenUsed/>
    <w:rsid w:val="004D1F98"/>
    <w:rPr>
      <w:color w:val="0000FF"/>
      <w:u w:val="single"/>
    </w:rPr>
  </w:style>
  <w:style w:type="character" w:styleId="a8">
    <w:name w:val="Emphasis"/>
    <w:basedOn w:val="a0"/>
    <w:uiPriority w:val="20"/>
    <w:qFormat/>
    <w:rsid w:val="004D1F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5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Расула</dc:creator>
  <cp:lastModifiedBy>Расула</cp:lastModifiedBy>
  <cp:revision>6</cp:revision>
  <dcterms:created xsi:type="dcterms:W3CDTF">2024-11-25T03:01:00Z</dcterms:created>
  <dcterms:modified xsi:type="dcterms:W3CDTF">2024-11-25T04:52:00Z</dcterms:modified>
</cp:coreProperties>
</file>