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B8E" w:rsidRPr="00294E5A" w:rsidRDefault="00075B8E" w:rsidP="00294E5A">
      <w:pPr>
        <w:spacing w:after="0" w:line="240" w:lineRule="auto"/>
        <w:ind w:left="-284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E5A">
        <w:rPr>
          <w:rFonts w:ascii="Times New Roman" w:hAnsi="Times New Roman" w:cs="Times New Roman"/>
          <w:b/>
          <w:sz w:val="28"/>
          <w:szCs w:val="28"/>
        </w:rPr>
        <w:t>Методические рекомендации для проведения августовских методических объединений учителей русского языка и литературы</w:t>
      </w:r>
      <w:r w:rsidR="00FC43B5" w:rsidRPr="00294E5A">
        <w:rPr>
          <w:rFonts w:ascii="Times New Roman" w:hAnsi="Times New Roman" w:cs="Times New Roman"/>
          <w:b/>
          <w:sz w:val="28"/>
          <w:szCs w:val="28"/>
        </w:rPr>
        <w:t xml:space="preserve"> Республики Алтай</w:t>
      </w:r>
      <w:r w:rsidRPr="00294E5A">
        <w:rPr>
          <w:rFonts w:ascii="Times New Roman" w:hAnsi="Times New Roman" w:cs="Times New Roman"/>
          <w:b/>
          <w:sz w:val="28"/>
          <w:szCs w:val="28"/>
        </w:rPr>
        <w:t xml:space="preserve"> в 2024-2025 учебном году</w:t>
      </w:r>
    </w:p>
    <w:p w:rsidR="00075B8E" w:rsidRPr="00294E5A" w:rsidRDefault="00075B8E" w:rsidP="00294E5A">
      <w:pPr>
        <w:spacing w:after="0" w:line="240" w:lineRule="auto"/>
        <w:ind w:left="-284" w:firstLine="5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324F" w:rsidRDefault="00FC43B5" w:rsidP="00294E5A">
      <w:pPr>
        <w:spacing w:after="0" w:line="240" w:lineRule="auto"/>
        <w:ind w:left="-284" w:firstLine="56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94E5A">
        <w:rPr>
          <w:rFonts w:ascii="Times New Roman" w:hAnsi="Times New Roman" w:cs="Times New Roman"/>
          <w:i/>
          <w:sz w:val="28"/>
          <w:szCs w:val="28"/>
        </w:rPr>
        <w:t xml:space="preserve">В.И. </w:t>
      </w:r>
      <w:proofErr w:type="spellStart"/>
      <w:r w:rsidRPr="00294E5A">
        <w:rPr>
          <w:rFonts w:ascii="Times New Roman" w:hAnsi="Times New Roman" w:cs="Times New Roman"/>
          <w:i/>
          <w:sz w:val="28"/>
          <w:szCs w:val="28"/>
        </w:rPr>
        <w:t>Ошлыкова</w:t>
      </w:r>
      <w:proofErr w:type="spellEnd"/>
      <w:r w:rsidRPr="00294E5A">
        <w:rPr>
          <w:rFonts w:ascii="Times New Roman" w:hAnsi="Times New Roman" w:cs="Times New Roman"/>
          <w:i/>
          <w:sz w:val="28"/>
          <w:szCs w:val="28"/>
        </w:rPr>
        <w:t>, методист</w:t>
      </w:r>
      <w:r w:rsidR="008A324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C43B5" w:rsidRPr="00294E5A" w:rsidRDefault="008A324F" w:rsidP="00294E5A">
      <w:pPr>
        <w:spacing w:after="0" w:line="240" w:lineRule="auto"/>
        <w:ind w:left="-284" w:firstLine="568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 русскому языку и литературе</w:t>
      </w:r>
      <w:r w:rsidR="00FC43B5" w:rsidRPr="00294E5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84121" w:rsidRPr="00294E5A" w:rsidRDefault="00FC43B5" w:rsidP="00294E5A">
      <w:pPr>
        <w:spacing w:after="0" w:line="240" w:lineRule="auto"/>
        <w:ind w:left="-284" w:firstLine="56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94E5A">
        <w:rPr>
          <w:rFonts w:ascii="Times New Roman" w:hAnsi="Times New Roman" w:cs="Times New Roman"/>
          <w:i/>
          <w:sz w:val="28"/>
          <w:szCs w:val="28"/>
        </w:rPr>
        <w:t xml:space="preserve"> БУ ДПО РА «ИПКиППРО РА»</w:t>
      </w:r>
    </w:p>
    <w:p w:rsidR="00FC43B5" w:rsidRPr="00294E5A" w:rsidRDefault="00FC43B5" w:rsidP="00294E5A">
      <w:pPr>
        <w:spacing w:after="0" w:line="240" w:lineRule="auto"/>
        <w:ind w:left="-284" w:firstLine="568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B65204" w:rsidRDefault="00075B8E" w:rsidP="00294E5A">
      <w:pPr>
        <w:spacing w:after="0" w:line="240" w:lineRule="auto"/>
        <w:ind w:left="-284" w:firstLine="568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zh-CN"/>
        </w:rPr>
      </w:pPr>
      <w:r w:rsidRPr="00294E5A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zh-CN"/>
        </w:rPr>
        <w:t>Основные направления</w:t>
      </w:r>
      <w:r w:rsidRPr="00294E5A">
        <w:rPr>
          <w:rFonts w:ascii="Times New Roman" w:eastAsiaTheme="minorEastAsia" w:hAnsi="Times New Roman" w:cs="Times New Roman"/>
          <w:color w:val="000000"/>
          <w:sz w:val="28"/>
          <w:szCs w:val="28"/>
          <w:lang w:eastAsia="zh-CN"/>
        </w:rPr>
        <w:t xml:space="preserve"> деятельности муниципальных методических объединений учителей русского языка и литературы</w:t>
      </w:r>
      <w:r w:rsidRPr="00294E5A">
        <w:rPr>
          <w:rFonts w:ascii="Times New Roman" w:hAnsi="Times New Roman" w:cs="Times New Roman"/>
          <w:sz w:val="28"/>
          <w:szCs w:val="28"/>
        </w:rPr>
        <w:t xml:space="preserve"> </w:t>
      </w:r>
      <w:r w:rsidR="004C515E" w:rsidRPr="00294E5A">
        <w:rPr>
          <w:rFonts w:ascii="Times New Roman" w:eastAsiaTheme="minorEastAsia" w:hAnsi="Times New Roman" w:cs="Times New Roman"/>
          <w:color w:val="000000"/>
          <w:sz w:val="28"/>
          <w:szCs w:val="28"/>
          <w:lang w:eastAsia="zh-CN"/>
        </w:rPr>
        <w:t xml:space="preserve">Республики Алтай </w:t>
      </w:r>
      <w:r w:rsidRPr="00294E5A">
        <w:rPr>
          <w:rFonts w:ascii="Times New Roman" w:eastAsiaTheme="minorEastAsia" w:hAnsi="Times New Roman" w:cs="Times New Roman"/>
          <w:color w:val="000000"/>
          <w:sz w:val="28"/>
          <w:szCs w:val="28"/>
          <w:lang w:eastAsia="zh-CN"/>
        </w:rPr>
        <w:t xml:space="preserve">в 2024-2025 </w:t>
      </w:r>
      <w:proofErr w:type="spellStart"/>
      <w:r w:rsidRPr="00294E5A">
        <w:rPr>
          <w:rFonts w:ascii="Times New Roman" w:eastAsiaTheme="minorEastAsia" w:hAnsi="Times New Roman" w:cs="Times New Roman"/>
          <w:color w:val="000000"/>
          <w:sz w:val="28"/>
          <w:szCs w:val="28"/>
          <w:lang w:eastAsia="zh-CN"/>
        </w:rPr>
        <w:t>уч.г</w:t>
      </w:r>
      <w:proofErr w:type="spellEnd"/>
      <w:r w:rsidRPr="00294E5A">
        <w:rPr>
          <w:rFonts w:ascii="Times New Roman" w:eastAsiaTheme="minorEastAsia" w:hAnsi="Times New Roman" w:cs="Times New Roman"/>
          <w:color w:val="000000"/>
          <w:sz w:val="28"/>
          <w:szCs w:val="28"/>
          <w:lang w:eastAsia="zh-CN"/>
        </w:rPr>
        <w:t xml:space="preserve">. связаны с реализацией обновленных ФГОС ООО и ФГОС СОО. </w:t>
      </w:r>
    </w:p>
    <w:p w:rsidR="00D246BC" w:rsidRPr="00D246BC" w:rsidRDefault="00D246BC" w:rsidP="00294E5A">
      <w:pPr>
        <w:spacing w:after="0" w:line="240" w:lineRule="auto"/>
        <w:ind w:left="-284" w:firstLine="568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zh-CN"/>
        </w:rPr>
        <w:t xml:space="preserve">«Русский язык» и «Литература»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zh-CN"/>
        </w:rPr>
        <w:t xml:space="preserve">являются предметами </w:t>
      </w:r>
      <w:r w:rsidRPr="008B4E40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zh-CN"/>
        </w:rPr>
        <w:t>непосредственного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zh-CN"/>
        </w:rPr>
        <w:t xml:space="preserve"> применения.</w:t>
      </w:r>
      <w:r w:rsidR="008B4E40">
        <w:rPr>
          <w:rFonts w:ascii="Times New Roman" w:eastAsiaTheme="minorEastAsia" w:hAnsi="Times New Roman" w:cs="Times New Roman"/>
          <w:color w:val="000000"/>
          <w:sz w:val="28"/>
          <w:szCs w:val="28"/>
          <w:lang w:eastAsia="zh-CN"/>
        </w:rPr>
        <w:t xml:space="preserve"> Это означает, что предметы реализуются в соответствие с Федеральной рабочей программой, в рекомендуемой последовательности тем, содержания и объема часов.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zh-CN"/>
        </w:rPr>
        <w:t xml:space="preserve"> </w:t>
      </w:r>
      <w:r w:rsidR="008B4E40">
        <w:rPr>
          <w:rFonts w:ascii="Times New Roman" w:eastAsiaTheme="minorEastAsia" w:hAnsi="Times New Roman" w:cs="Times New Roman"/>
          <w:color w:val="000000"/>
          <w:sz w:val="28"/>
          <w:szCs w:val="28"/>
          <w:lang w:eastAsia="zh-CN"/>
        </w:rPr>
        <w:t>Не рекомендуется в программы непосредственного применения вносить существенные корректировки. Допускаются незначительное изменения по перераспределению количества часов между темами.</w:t>
      </w:r>
    </w:p>
    <w:p w:rsidR="00294E5A" w:rsidRPr="00294E5A" w:rsidRDefault="00075B8E" w:rsidP="00294E5A">
      <w:pPr>
        <w:spacing w:after="0" w:line="240" w:lineRule="auto"/>
        <w:ind w:left="-284" w:firstLine="568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zh-CN"/>
        </w:rPr>
      </w:pPr>
      <w:r w:rsidRPr="00294E5A">
        <w:rPr>
          <w:rFonts w:ascii="Times New Roman" w:eastAsiaTheme="minorEastAsia" w:hAnsi="Times New Roman" w:cs="Times New Roman"/>
          <w:color w:val="FF0000"/>
          <w:sz w:val="28"/>
          <w:szCs w:val="28"/>
          <w:lang w:eastAsia="zh-CN"/>
        </w:rPr>
        <w:t xml:space="preserve">   </w:t>
      </w:r>
      <w:r w:rsidRPr="00294E5A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zh-CN"/>
        </w:rPr>
        <w:t>Целью работы</w:t>
      </w:r>
      <w:r w:rsidRPr="00294E5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zh-CN"/>
        </w:rPr>
        <w:t xml:space="preserve"> методических объединений</w:t>
      </w:r>
      <w:r w:rsidR="00294E5A" w:rsidRPr="00294E5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zh-CN"/>
        </w:rPr>
        <w:t xml:space="preserve"> (далее: МО) </w:t>
      </w:r>
      <w:r w:rsidRPr="00294E5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zh-CN"/>
        </w:rPr>
        <w:t>учителей русского языка и литературы</w:t>
      </w:r>
      <w:r w:rsidR="004C515E" w:rsidRPr="00294E5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zh-CN"/>
        </w:rPr>
        <w:t xml:space="preserve"> </w:t>
      </w:r>
      <w:r w:rsidR="00667E4B" w:rsidRPr="00294E5A">
        <w:rPr>
          <w:rFonts w:ascii="Times New Roman" w:hAnsi="Times New Roman" w:cs="Times New Roman"/>
          <w:color w:val="000000" w:themeColor="text1"/>
          <w:sz w:val="28"/>
          <w:szCs w:val="28"/>
        </w:rPr>
        <w:t>на 2024-2025 учебный год</w:t>
      </w:r>
      <w:r w:rsidRPr="00294E5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zh-CN"/>
        </w:rPr>
        <w:t xml:space="preserve"> является</w:t>
      </w:r>
      <w:r w:rsidR="00667E4B" w:rsidRPr="00294E5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zh-CN"/>
        </w:rPr>
        <w:t>:</w:t>
      </w:r>
    </w:p>
    <w:p w:rsidR="00294E5A" w:rsidRPr="00294E5A" w:rsidRDefault="00294E5A" w:rsidP="00294E5A">
      <w:pPr>
        <w:spacing w:after="0" w:line="240" w:lineRule="auto"/>
        <w:ind w:left="-284" w:firstLine="568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zh-CN"/>
        </w:rPr>
      </w:pPr>
      <w:r w:rsidRPr="00294E5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zh-CN"/>
        </w:rPr>
        <w:t>-</w:t>
      </w:r>
      <w:r w:rsidR="00075B8E" w:rsidRPr="00294E5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zh-CN"/>
        </w:rPr>
        <w:t xml:space="preserve"> распространение эффективных педа</w:t>
      </w:r>
      <w:r w:rsidRPr="00294E5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zh-CN"/>
        </w:rPr>
        <w:t>гогических практик преподавания</w:t>
      </w:r>
      <w:r w:rsidR="008B4E4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zh-CN"/>
        </w:rPr>
        <w:t xml:space="preserve"> в достижении планируемых результатов, в том числе </w:t>
      </w:r>
      <w:proofErr w:type="spellStart"/>
      <w:r w:rsidR="008B4E4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zh-CN"/>
        </w:rPr>
        <w:t>метапредметных</w:t>
      </w:r>
      <w:proofErr w:type="spellEnd"/>
      <w:r w:rsidR="008B4E40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zh-CN"/>
        </w:rPr>
        <w:t xml:space="preserve">; </w:t>
      </w:r>
    </w:p>
    <w:p w:rsidR="00294E5A" w:rsidRPr="00294E5A" w:rsidRDefault="00294E5A" w:rsidP="00294E5A">
      <w:pPr>
        <w:spacing w:after="0" w:line="240" w:lineRule="auto"/>
        <w:ind w:left="-284" w:firstLine="568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zh-CN"/>
        </w:rPr>
      </w:pPr>
      <w:r w:rsidRPr="00294E5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zh-CN"/>
        </w:rPr>
        <w:t xml:space="preserve">- </w:t>
      </w:r>
      <w:r w:rsidR="00075B8E" w:rsidRPr="00294E5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zh-CN"/>
        </w:rPr>
        <w:t>разв</w:t>
      </w:r>
      <w:r w:rsidR="00FC43B5" w:rsidRPr="00294E5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zh-CN"/>
        </w:rPr>
        <w:t xml:space="preserve">итие оценочной деятельности </w:t>
      </w:r>
      <w:r w:rsidR="00B65204" w:rsidRPr="00294E5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zh-CN"/>
        </w:rPr>
        <w:t xml:space="preserve">и подготовка </w:t>
      </w:r>
      <w:r w:rsidR="00517F12" w:rsidRPr="00294E5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zh-CN"/>
        </w:rPr>
        <w:t>учащихся</w:t>
      </w:r>
      <w:r w:rsidR="00B65204" w:rsidRPr="00294E5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zh-CN"/>
        </w:rPr>
        <w:t xml:space="preserve"> к ГИА по русскому языку и литературе</w:t>
      </w:r>
      <w:r w:rsidR="00075B8E" w:rsidRPr="00294E5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zh-CN"/>
        </w:rPr>
        <w:t xml:space="preserve">; </w:t>
      </w:r>
    </w:p>
    <w:p w:rsidR="00294E5A" w:rsidRPr="00294E5A" w:rsidRDefault="00294E5A" w:rsidP="00294E5A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4E5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zh-CN"/>
        </w:rPr>
        <w:t xml:space="preserve">- </w:t>
      </w:r>
      <w:r w:rsidR="00075B8E" w:rsidRPr="00294E5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zh-CN"/>
        </w:rPr>
        <w:t>формированием функциональной грамотности учащихся</w:t>
      </w:r>
      <w:r w:rsidR="0001664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zh-CN"/>
        </w:rPr>
        <w:t>,</w:t>
      </w:r>
      <w:r w:rsidR="00075B8E" w:rsidRPr="00294E5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zh-CN"/>
        </w:rPr>
        <w:t xml:space="preserve"> </w:t>
      </w:r>
      <w:r w:rsidR="0001664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zh-CN"/>
        </w:rPr>
        <w:t xml:space="preserve">совершенствование воспитательного потенциала </w:t>
      </w:r>
      <w:r w:rsidR="00075B8E" w:rsidRPr="00294E5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zh-CN"/>
        </w:rPr>
        <w:t>в урочно</w:t>
      </w:r>
      <w:r w:rsidR="00D464D5" w:rsidRPr="00294E5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zh-CN"/>
        </w:rPr>
        <w:t>й и внеурочной деятельности;</w:t>
      </w:r>
      <w:r w:rsidR="00D464D5" w:rsidRPr="00294E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67E4B" w:rsidRPr="00294E5A" w:rsidRDefault="00294E5A" w:rsidP="00294E5A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94E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667E4B" w:rsidRPr="00294E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внедрение инновационных технологий, основанных на логике </w:t>
      </w:r>
      <w:proofErr w:type="spellStart"/>
      <w:r w:rsidR="00667E4B" w:rsidRPr="00294E5A">
        <w:rPr>
          <w:rFonts w:ascii="Times New Roman" w:hAnsi="Times New Roman" w:cs="Times New Roman"/>
          <w:color w:val="000000" w:themeColor="text1"/>
          <w:sz w:val="28"/>
          <w:szCs w:val="28"/>
        </w:rPr>
        <w:t>цифровизации</w:t>
      </w:r>
      <w:proofErr w:type="spellEnd"/>
      <w:r w:rsidR="00667E4B" w:rsidRPr="00294E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образования в преподава</w:t>
      </w:r>
      <w:r w:rsidR="00FC43B5" w:rsidRPr="00294E5A">
        <w:rPr>
          <w:rFonts w:ascii="Times New Roman" w:hAnsi="Times New Roman" w:cs="Times New Roman"/>
          <w:color w:val="000000" w:themeColor="text1"/>
          <w:sz w:val="28"/>
          <w:szCs w:val="28"/>
        </w:rPr>
        <w:t>нии русского языка и литературы.</w:t>
      </w:r>
      <w:r w:rsidRPr="00294E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7307" w:rsidRPr="00294E5A" w:rsidRDefault="00181DC8" w:rsidP="00294E5A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zh-CN"/>
        </w:rPr>
      </w:pPr>
      <w:r w:rsidRPr="00294E5A">
        <w:rPr>
          <w:rFonts w:ascii="Times New Roman" w:eastAsiaTheme="minorEastAsia" w:hAnsi="Times New Roman" w:cs="Times New Roman"/>
          <w:color w:val="000000"/>
          <w:sz w:val="28"/>
          <w:szCs w:val="28"/>
          <w:lang w:eastAsia="zh-CN"/>
        </w:rPr>
        <w:t>В 2024</w:t>
      </w:r>
      <w:r w:rsidRPr="00294E5A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294E5A">
        <w:rPr>
          <w:rFonts w:ascii="Times New Roman" w:eastAsiaTheme="minorEastAsia" w:hAnsi="Times New Roman" w:cs="Times New Roman"/>
          <w:color w:val="000000"/>
          <w:sz w:val="28"/>
          <w:szCs w:val="28"/>
          <w:lang w:eastAsia="zh-CN"/>
        </w:rPr>
        <w:t xml:space="preserve">2025 </w:t>
      </w:r>
      <w:proofErr w:type="spellStart"/>
      <w:r w:rsidRPr="00294E5A">
        <w:rPr>
          <w:rFonts w:ascii="Times New Roman" w:eastAsiaTheme="minorEastAsia" w:hAnsi="Times New Roman" w:cs="Times New Roman"/>
          <w:color w:val="000000"/>
          <w:sz w:val="28"/>
          <w:szCs w:val="28"/>
          <w:lang w:eastAsia="zh-CN"/>
        </w:rPr>
        <w:t>уч.г</w:t>
      </w:r>
      <w:proofErr w:type="spellEnd"/>
      <w:r w:rsidRPr="00294E5A">
        <w:rPr>
          <w:rFonts w:ascii="Times New Roman" w:eastAsiaTheme="minorEastAsia" w:hAnsi="Times New Roman" w:cs="Times New Roman"/>
          <w:color w:val="000000"/>
          <w:sz w:val="28"/>
          <w:szCs w:val="28"/>
          <w:lang w:eastAsia="zh-CN"/>
        </w:rPr>
        <w:t xml:space="preserve">. в работу </w:t>
      </w:r>
      <w:r w:rsidR="004C515E" w:rsidRPr="00294E5A">
        <w:rPr>
          <w:rFonts w:ascii="Times New Roman" w:eastAsiaTheme="minorEastAsia" w:hAnsi="Times New Roman" w:cs="Times New Roman"/>
          <w:color w:val="000000"/>
          <w:sz w:val="28"/>
          <w:szCs w:val="28"/>
          <w:lang w:eastAsia="zh-CN"/>
        </w:rPr>
        <w:t>М</w:t>
      </w:r>
      <w:r w:rsidRPr="00294E5A">
        <w:rPr>
          <w:rFonts w:ascii="Times New Roman" w:eastAsiaTheme="minorEastAsia" w:hAnsi="Times New Roman" w:cs="Times New Roman"/>
          <w:color w:val="000000"/>
          <w:sz w:val="28"/>
          <w:szCs w:val="28"/>
          <w:lang w:eastAsia="zh-CN"/>
        </w:rPr>
        <w:t xml:space="preserve">О учителей русского </w:t>
      </w:r>
      <w:r w:rsidR="00E07307" w:rsidRPr="00294E5A">
        <w:rPr>
          <w:rFonts w:ascii="Times New Roman" w:eastAsiaTheme="minorEastAsia" w:hAnsi="Times New Roman" w:cs="Times New Roman"/>
          <w:color w:val="000000"/>
          <w:sz w:val="28"/>
          <w:szCs w:val="28"/>
          <w:lang w:eastAsia="zh-CN"/>
        </w:rPr>
        <w:t xml:space="preserve">языка и литературы </w:t>
      </w:r>
      <w:r w:rsidR="00E07307" w:rsidRPr="00294E5A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zh-CN"/>
        </w:rPr>
        <w:t xml:space="preserve">рекомендуется </w:t>
      </w:r>
      <w:r w:rsidR="00E07307" w:rsidRPr="00294E5A">
        <w:rPr>
          <w:rFonts w:ascii="Times New Roman" w:eastAsiaTheme="minorEastAsia" w:hAnsi="Times New Roman" w:cs="Times New Roman"/>
          <w:color w:val="000000"/>
          <w:sz w:val="28"/>
          <w:szCs w:val="28"/>
          <w:lang w:eastAsia="zh-CN"/>
        </w:rPr>
        <w:t xml:space="preserve">включить такие </w:t>
      </w:r>
      <w:r w:rsidR="0068525A">
        <w:rPr>
          <w:rFonts w:ascii="Times New Roman" w:eastAsiaTheme="minorEastAsia" w:hAnsi="Times New Roman" w:cs="Times New Roman"/>
          <w:color w:val="000000"/>
          <w:sz w:val="28"/>
          <w:szCs w:val="28"/>
          <w:lang w:eastAsia="zh-CN"/>
        </w:rPr>
        <w:t>направления</w:t>
      </w:r>
      <w:r w:rsidR="00E07307" w:rsidRPr="00294E5A">
        <w:rPr>
          <w:rFonts w:ascii="Times New Roman" w:eastAsiaTheme="minorEastAsia" w:hAnsi="Times New Roman" w:cs="Times New Roman"/>
          <w:color w:val="000000"/>
          <w:sz w:val="28"/>
          <w:szCs w:val="28"/>
          <w:lang w:eastAsia="zh-CN"/>
        </w:rPr>
        <w:t>, как:</w:t>
      </w:r>
    </w:p>
    <w:p w:rsidR="00E07307" w:rsidRPr="00294E5A" w:rsidRDefault="00517F12" w:rsidP="00294E5A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zh-CN"/>
        </w:rPr>
      </w:pPr>
      <w:r w:rsidRPr="00294E5A">
        <w:rPr>
          <w:rFonts w:ascii="Times New Roman" w:eastAsiaTheme="minorEastAsia" w:hAnsi="Times New Roman" w:cs="Times New Roman"/>
          <w:color w:val="000000"/>
          <w:sz w:val="28"/>
          <w:szCs w:val="28"/>
          <w:lang w:eastAsia="zh-CN"/>
        </w:rPr>
        <w:t>- У</w:t>
      </w:r>
      <w:r w:rsidR="00E07307" w:rsidRPr="00294E5A">
        <w:rPr>
          <w:rFonts w:ascii="Times New Roman" w:eastAsiaTheme="minorEastAsia" w:hAnsi="Times New Roman" w:cs="Times New Roman"/>
          <w:color w:val="000000"/>
          <w:sz w:val="28"/>
          <w:szCs w:val="28"/>
          <w:lang w:eastAsia="zh-CN"/>
        </w:rPr>
        <w:t xml:space="preserve">чёт результатов всероссийских проверочных работ по </w:t>
      </w:r>
      <w:r w:rsidRPr="00294E5A">
        <w:rPr>
          <w:rFonts w:ascii="Times New Roman" w:eastAsiaTheme="minorEastAsia" w:hAnsi="Times New Roman" w:cs="Times New Roman"/>
          <w:color w:val="000000"/>
          <w:sz w:val="28"/>
          <w:szCs w:val="28"/>
          <w:lang w:eastAsia="zh-CN"/>
        </w:rPr>
        <w:t>русскому языку, ОГЭ и ЕГЭ по русскому языку и литературе в 2023-2024 учебном году</w:t>
      </w:r>
      <w:r w:rsidR="00B44BF9">
        <w:rPr>
          <w:rFonts w:ascii="Times New Roman" w:eastAsiaTheme="minorEastAsia" w:hAnsi="Times New Roman" w:cs="Times New Roman"/>
          <w:color w:val="000000"/>
          <w:sz w:val="28"/>
          <w:szCs w:val="28"/>
          <w:lang w:eastAsia="zh-CN"/>
        </w:rPr>
        <w:t>.</w:t>
      </w:r>
    </w:p>
    <w:p w:rsidR="00181DC8" w:rsidRPr="00294E5A" w:rsidRDefault="00294E5A" w:rsidP="00294E5A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zh-CN"/>
        </w:rPr>
        <w:t xml:space="preserve">- </w:t>
      </w:r>
      <w:r w:rsidR="00517F12" w:rsidRPr="00294E5A">
        <w:rPr>
          <w:rFonts w:ascii="Times New Roman" w:eastAsiaTheme="minorEastAsia" w:hAnsi="Times New Roman" w:cs="Times New Roman"/>
          <w:color w:val="000000"/>
          <w:sz w:val="28"/>
          <w:szCs w:val="28"/>
          <w:lang w:eastAsia="zh-CN"/>
        </w:rPr>
        <w:t>С</w:t>
      </w:r>
      <w:r w:rsidR="00E07307" w:rsidRPr="00294E5A">
        <w:rPr>
          <w:rFonts w:ascii="Times New Roman" w:hAnsi="Times New Roman" w:cs="Times New Roman"/>
          <w:sz w:val="28"/>
          <w:szCs w:val="28"/>
        </w:rPr>
        <w:t>овершенствование методического сопровождения подготовки и проведения ЕГЭ/ОГЭ по русскому я</w:t>
      </w:r>
      <w:r w:rsidR="00181DC8" w:rsidRPr="00294E5A">
        <w:rPr>
          <w:rFonts w:ascii="Times New Roman" w:hAnsi="Times New Roman" w:cs="Times New Roman"/>
          <w:sz w:val="28"/>
          <w:szCs w:val="28"/>
        </w:rPr>
        <w:t>зыку и литературе, в том числе и</w:t>
      </w:r>
      <w:r w:rsidR="00E07307" w:rsidRPr="00294E5A">
        <w:rPr>
          <w:rFonts w:ascii="Times New Roman" w:hAnsi="Times New Roman" w:cs="Times New Roman"/>
          <w:sz w:val="28"/>
          <w:szCs w:val="28"/>
        </w:rPr>
        <w:t>тогового собеседования по русскому языку в 9-х классах, ито</w:t>
      </w:r>
      <w:r w:rsidR="00517F12" w:rsidRPr="00294E5A">
        <w:rPr>
          <w:rFonts w:ascii="Times New Roman" w:hAnsi="Times New Roman" w:cs="Times New Roman"/>
          <w:sz w:val="28"/>
          <w:szCs w:val="28"/>
        </w:rPr>
        <w:t>гового сочинения в 11-х классах</w:t>
      </w:r>
      <w:r w:rsidR="00B44BF9">
        <w:rPr>
          <w:rFonts w:ascii="Times New Roman" w:hAnsi="Times New Roman" w:cs="Times New Roman"/>
          <w:sz w:val="28"/>
          <w:szCs w:val="28"/>
        </w:rPr>
        <w:t>.</w:t>
      </w:r>
    </w:p>
    <w:p w:rsidR="00823FFD" w:rsidRPr="00294E5A" w:rsidRDefault="00823FFD" w:rsidP="00294E5A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94E5A">
        <w:rPr>
          <w:rFonts w:ascii="Times New Roman" w:hAnsi="Times New Roman" w:cs="Times New Roman"/>
          <w:sz w:val="28"/>
          <w:szCs w:val="28"/>
        </w:rPr>
        <w:t>- Возможности современных УМК по русскому языку и литературы с точки зрения достижения планируемых результатов</w:t>
      </w:r>
      <w:r w:rsidR="00B44BF9">
        <w:rPr>
          <w:rFonts w:ascii="Times New Roman" w:hAnsi="Times New Roman" w:cs="Times New Roman"/>
          <w:sz w:val="28"/>
          <w:szCs w:val="28"/>
        </w:rPr>
        <w:t>.</w:t>
      </w:r>
    </w:p>
    <w:p w:rsidR="00823FFD" w:rsidRPr="00294E5A" w:rsidRDefault="00823FFD" w:rsidP="00294E5A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94E5A">
        <w:rPr>
          <w:rFonts w:ascii="Times New Roman" w:hAnsi="Times New Roman" w:cs="Times New Roman"/>
          <w:sz w:val="28"/>
          <w:szCs w:val="28"/>
        </w:rPr>
        <w:t>- Формирование и развитие читательской компетенции на уроках литературы и во внеурочное время</w:t>
      </w:r>
      <w:r w:rsidR="00B44BF9">
        <w:rPr>
          <w:rFonts w:ascii="Times New Roman" w:hAnsi="Times New Roman" w:cs="Times New Roman"/>
          <w:sz w:val="28"/>
          <w:szCs w:val="28"/>
        </w:rPr>
        <w:t>.</w:t>
      </w:r>
    </w:p>
    <w:p w:rsidR="00823FFD" w:rsidRPr="00294E5A" w:rsidRDefault="00823FFD" w:rsidP="00294E5A">
      <w:pPr>
        <w:pStyle w:val="a3"/>
        <w:spacing w:after="0" w:line="240" w:lineRule="auto"/>
        <w:ind w:left="-284" w:firstLine="568"/>
        <w:rPr>
          <w:rFonts w:ascii="Times New Roman" w:hAnsi="Times New Roman" w:cs="Times New Roman"/>
          <w:sz w:val="28"/>
          <w:szCs w:val="28"/>
        </w:rPr>
      </w:pPr>
      <w:r w:rsidRPr="00294E5A">
        <w:rPr>
          <w:rFonts w:ascii="Times New Roman" w:hAnsi="Times New Roman" w:cs="Times New Roman"/>
          <w:sz w:val="28"/>
          <w:szCs w:val="28"/>
        </w:rPr>
        <w:t>- Приемы работы по формированию речевой и языковой компетенций на уроках русского языка и литературы в соответствии с обновлёнными ФГОС ООО и ФГОС СОО</w:t>
      </w:r>
      <w:r w:rsidR="00B44BF9">
        <w:rPr>
          <w:rFonts w:ascii="Times New Roman" w:hAnsi="Times New Roman" w:cs="Times New Roman"/>
          <w:sz w:val="28"/>
          <w:szCs w:val="28"/>
        </w:rPr>
        <w:t>.</w:t>
      </w:r>
    </w:p>
    <w:p w:rsidR="00181DC8" w:rsidRPr="00294E5A" w:rsidRDefault="00CC0616" w:rsidP="00294E5A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94E5A">
        <w:rPr>
          <w:rFonts w:ascii="Times New Roman" w:hAnsi="Times New Roman" w:cs="Times New Roman"/>
          <w:sz w:val="28"/>
          <w:szCs w:val="28"/>
        </w:rPr>
        <w:lastRenderedPageBreak/>
        <w:t>- Учебно-исследовательская и проектная деятельность как одно из важнейших средств повышения мотивации и эфф</w:t>
      </w:r>
      <w:r w:rsidR="00181DC8" w:rsidRPr="00294E5A">
        <w:rPr>
          <w:rFonts w:ascii="Times New Roman" w:hAnsi="Times New Roman" w:cs="Times New Roman"/>
          <w:sz w:val="28"/>
          <w:szCs w:val="28"/>
        </w:rPr>
        <w:t>ективности учебной деятельности</w:t>
      </w:r>
      <w:r w:rsidR="00B44BF9">
        <w:rPr>
          <w:rFonts w:ascii="Times New Roman" w:hAnsi="Times New Roman" w:cs="Times New Roman"/>
          <w:sz w:val="28"/>
          <w:szCs w:val="28"/>
        </w:rPr>
        <w:t>.</w:t>
      </w:r>
    </w:p>
    <w:p w:rsidR="00181DC8" w:rsidRPr="00294E5A" w:rsidRDefault="00181DC8" w:rsidP="00294E5A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94E5A">
        <w:rPr>
          <w:rFonts w:ascii="Times New Roman" w:hAnsi="Times New Roman" w:cs="Times New Roman"/>
          <w:sz w:val="28"/>
          <w:szCs w:val="28"/>
        </w:rPr>
        <w:t>-   Совершенствование технологий и методов работы с одаренными</w:t>
      </w:r>
      <w:r w:rsidR="00D246B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D246BC">
        <w:rPr>
          <w:rFonts w:ascii="Times New Roman" w:hAnsi="Times New Roman" w:cs="Times New Roman"/>
          <w:sz w:val="28"/>
          <w:szCs w:val="28"/>
        </w:rPr>
        <w:t>низкомотивированными</w:t>
      </w:r>
      <w:proofErr w:type="spellEnd"/>
      <w:r w:rsidR="00D246BC">
        <w:rPr>
          <w:rFonts w:ascii="Times New Roman" w:hAnsi="Times New Roman" w:cs="Times New Roman"/>
          <w:sz w:val="28"/>
          <w:szCs w:val="28"/>
        </w:rPr>
        <w:t xml:space="preserve"> детьми</w:t>
      </w:r>
      <w:r w:rsidRPr="00294E5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67E4B" w:rsidRDefault="00823FFD" w:rsidP="00294E5A">
      <w:pPr>
        <w:pStyle w:val="a3"/>
        <w:spacing w:after="0" w:line="240" w:lineRule="auto"/>
        <w:ind w:left="-284" w:firstLine="568"/>
        <w:rPr>
          <w:rFonts w:ascii="Times New Roman" w:hAnsi="Times New Roman" w:cs="Times New Roman"/>
          <w:sz w:val="28"/>
          <w:szCs w:val="28"/>
        </w:rPr>
      </w:pPr>
      <w:r w:rsidRPr="00294E5A">
        <w:rPr>
          <w:rFonts w:ascii="Times New Roman" w:hAnsi="Times New Roman" w:cs="Times New Roman"/>
          <w:sz w:val="28"/>
          <w:szCs w:val="28"/>
        </w:rPr>
        <w:t xml:space="preserve">- </w:t>
      </w:r>
      <w:r w:rsidR="00294E5A">
        <w:rPr>
          <w:rFonts w:ascii="Times New Roman" w:hAnsi="Times New Roman" w:cs="Times New Roman"/>
          <w:sz w:val="28"/>
          <w:szCs w:val="28"/>
        </w:rPr>
        <w:t xml:space="preserve">  </w:t>
      </w:r>
      <w:r w:rsidRPr="00294E5A">
        <w:rPr>
          <w:rFonts w:ascii="Times New Roman" w:hAnsi="Times New Roman" w:cs="Times New Roman"/>
          <w:sz w:val="28"/>
          <w:szCs w:val="28"/>
        </w:rPr>
        <w:t xml:space="preserve">Изменения в преподавании литературы в 2024–2025 учебном году в обновлённых ФГОС ООО и ФГОС СОО. </w:t>
      </w:r>
    </w:p>
    <w:p w:rsidR="0068525A" w:rsidRDefault="00AB42DD" w:rsidP="00294E5A">
      <w:pPr>
        <w:pStyle w:val="a3"/>
        <w:spacing w:after="0" w:line="240" w:lineRule="auto"/>
        <w:ind w:left="-284" w:firstLine="568"/>
        <w:rPr>
          <w:rFonts w:ascii="Times New Roman" w:hAnsi="Times New Roman" w:cs="Times New Roman"/>
          <w:sz w:val="28"/>
          <w:szCs w:val="28"/>
        </w:rPr>
      </w:pPr>
      <w:r w:rsidRPr="00AB42DD">
        <w:rPr>
          <w:rFonts w:ascii="Times New Roman" w:hAnsi="Times New Roman" w:cs="Times New Roman"/>
          <w:sz w:val="28"/>
          <w:szCs w:val="28"/>
        </w:rPr>
        <w:t xml:space="preserve">В 2024-2025 учебном году будет работать региональный методический актив, конкретные темы, направления и вопросы для обсуждения на каждом заседании будут предлагаться региональными методистами. </w:t>
      </w:r>
      <w:r w:rsidR="0068525A">
        <w:rPr>
          <w:rFonts w:ascii="Times New Roman" w:hAnsi="Times New Roman" w:cs="Times New Roman"/>
          <w:sz w:val="28"/>
          <w:szCs w:val="28"/>
        </w:rPr>
        <w:t xml:space="preserve">Рекомендуется использовать следующий типовой план работы районных методических объединений в 2024-2025 </w:t>
      </w:r>
      <w:proofErr w:type="spellStart"/>
      <w:r w:rsidR="0068525A">
        <w:rPr>
          <w:rFonts w:ascii="Times New Roman" w:hAnsi="Times New Roman" w:cs="Times New Roman"/>
          <w:sz w:val="28"/>
          <w:szCs w:val="28"/>
        </w:rPr>
        <w:t>уч.году</w:t>
      </w:r>
      <w:proofErr w:type="spellEnd"/>
      <w:r w:rsidR="0068525A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572"/>
        <w:gridCol w:w="3091"/>
      </w:tblGrid>
      <w:tr w:rsidR="0068525A" w:rsidRPr="00201BF4" w:rsidTr="00B047F4">
        <w:tc>
          <w:tcPr>
            <w:tcW w:w="540" w:type="dxa"/>
            <w:shd w:val="clear" w:color="auto" w:fill="auto"/>
          </w:tcPr>
          <w:p w:rsidR="0068525A" w:rsidRPr="00201BF4" w:rsidRDefault="0068525A" w:rsidP="00B047F4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№ п/п</w:t>
            </w:r>
          </w:p>
        </w:tc>
        <w:tc>
          <w:tcPr>
            <w:tcW w:w="6123" w:type="dxa"/>
            <w:shd w:val="clear" w:color="auto" w:fill="auto"/>
          </w:tcPr>
          <w:p w:rsidR="0068525A" w:rsidRPr="00201BF4" w:rsidRDefault="0068525A" w:rsidP="0068525A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Темы/вопросы для рассмотрения</w:t>
            </w:r>
          </w:p>
        </w:tc>
        <w:tc>
          <w:tcPr>
            <w:tcW w:w="3329" w:type="dxa"/>
            <w:shd w:val="clear" w:color="auto" w:fill="auto"/>
          </w:tcPr>
          <w:p w:rsidR="0068525A" w:rsidRPr="00201BF4" w:rsidRDefault="0068525A" w:rsidP="00B047F4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Сроки</w:t>
            </w:r>
          </w:p>
        </w:tc>
      </w:tr>
      <w:tr w:rsidR="0068525A" w:rsidRPr="00201BF4" w:rsidTr="00B047F4">
        <w:tc>
          <w:tcPr>
            <w:tcW w:w="540" w:type="dxa"/>
            <w:shd w:val="clear" w:color="auto" w:fill="auto"/>
          </w:tcPr>
          <w:p w:rsidR="0068525A" w:rsidRPr="00201BF4" w:rsidRDefault="0068525A" w:rsidP="00B047F4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6123" w:type="dxa"/>
            <w:shd w:val="clear" w:color="auto" w:fill="auto"/>
          </w:tcPr>
          <w:p w:rsidR="000D28B7" w:rsidRPr="00201BF4" w:rsidRDefault="0068525A" w:rsidP="000D28B7">
            <w:pPr>
              <w:pStyle w:val="1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 внесении изменений в некоторые приказы Министерства просвещения Российской Федерации, касающиеся федеральных образовательных программ НОО, ООО и СОО</w:t>
            </w:r>
            <w:r w:rsidR="000D28B7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="000D28B7"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(Приказ </w:t>
            </w:r>
            <w:proofErr w:type="spellStart"/>
            <w:r w:rsidR="000D28B7"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Минпросвещения</w:t>
            </w:r>
            <w:proofErr w:type="spellEnd"/>
            <w:r w:rsidR="000D28B7"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России от 19.03.2024 N 171).</w:t>
            </w:r>
          </w:p>
          <w:p w:rsidR="000D28B7" w:rsidRPr="00201BF4" w:rsidRDefault="000D28B7" w:rsidP="00B047F4">
            <w:pPr>
              <w:pStyle w:val="1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Ознакомление с методическим письмом о преподавании предмета в 2024-2025 учебном году</w:t>
            </w:r>
            <w:r>
              <w:t xml:space="preserve"> </w:t>
            </w:r>
            <w:hyperlink r:id="rId5" w:history="1">
              <w:r w:rsidRPr="00244FAF">
                <w:rPr>
                  <w:rStyle w:val="a5"/>
                  <w:rFonts w:ascii="Times New Roman" w:hAnsi="Times New Roman" w:cs="Times New Roman"/>
                  <w:sz w:val="24"/>
                  <w:szCs w:val="24"/>
                  <w:lang w:bidi="ru-RU"/>
                </w:rPr>
                <w:t>https://edsoo.ru/mr-russkij-yazyk/</w:t>
              </w:r>
            </w:hyperlink>
          </w:p>
          <w:p w:rsidR="0068525A" w:rsidRPr="00201BF4" w:rsidRDefault="0068525A" w:rsidP="00B047F4">
            <w:pPr>
              <w:pStyle w:val="1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Анализ результатов ГИА 2024г. Трансляция лучших практик педагогов ОО муниципалитетов.</w:t>
            </w:r>
          </w:p>
          <w:p w:rsidR="0068525A" w:rsidRDefault="0068525A" w:rsidP="00B047F4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Основные аспекты планирования деятельности педагога при подготовке к ГИА 2025 г.</w:t>
            </w:r>
          </w:p>
          <w:p w:rsidR="0068525A" w:rsidRPr="00201BF4" w:rsidRDefault="0068525A" w:rsidP="00B047F4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Вопросы, актуальные для МО</w:t>
            </w:r>
          </w:p>
        </w:tc>
        <w:tc>
          <w:tcPr>
            <w:tcW w:w="3329" w:type="dxa"/>
            <w:shd w:val="clear" w:color="auto" w:fill="auto"/>
          </w:tcPr>
          <w:p w:rsidR="0068525A" w:rsidRPr="00201BF4" w:rsidRDefault="0068525A" w:rsidP="00B047F4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Август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(в рамках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авг.совещаний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)</w:t>
            </w:r>
          </w:p>
        </w:tc>
      </w:tr>
      <w:tr w:rsidR="0068525A" w:rsidRPr="00201BF4" w:rsidTr="00B047F4">
        <w:tc>
          <w:tcPr>
            <w:tcW w:w="540" w:type="dxa"/>
            <w:shd w:val="clear" w:color="auto" w:fill="auto"/>
          </w:tcPr>
          <w:p w:rsidR="0068525A" w:rsidRPr="00201BF4" w:rsidRDefault="0068525A" w:rsidP="00B047F4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6123" w:type="dxa"/>
            <w:shd w:val="clear" w:color="auto" w:fill="auto"/>
          </w:tcPr>
          <w:p w:rsidR="0068525A" w:rsidRDefault="0068525A" w:rsidP="00B047F4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Система оценки – одно из ключевых направлений развития системы образования.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68525A" w:rsidRDefault="0068525A" w:rsidP="00B047F4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Критериальное</w:t>
            </w:r>
            <w:proofErr w:type="spellEnd"/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оценивание как необходимое условие при подготовке к ГИА и ВПР.</w:t>
            </w:r>
          </w:p>
          <w:p w:rsidR="0068525A" w:rsidRPr="00201BF4" w:rsidRDefault="0068525A" w:rsidP="00B047F4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Вопросы, актуальные для МО</w:t>
            </w:r>
          </w:p>
        </w:tc>
        <w:tc>
          <w:tcPr>
            <w:tcW w:w="3329" w:type="dxa"/>
            <w:shd w:val="clear" w:color="auto" w:fill="auto"/>
          </w:tcPr>
          <w:p w:rsidR="0068525A" w:rsidRPr="00201BF4" w:rsidRDefault="0068525A" w:rsidP="00B047F4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сентябрь-октябрь</w:t>
            </w:r>
          </w:p>
        </w:tc>
      </w:tr>
      <w:tr w:rsidR="0068525A" w:rsidRPr="00201BF4" w:rsidTr="00B047F4">
        <w:tc>
          <w:tcPr>
            <w:tcW w:w="540" w:type="dxa"/>
            <w:shd w:val="clear" w:color="auto" w:fill="auto"/>
          </w:tcPr>
          <w:p w:rsidR="0068525A" w:rsidRPr="00201BF4" w:rsidRDefault="0068525A" w:rsidP="00B047F4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6123" w:type="dxa"/>
            <w:shd w:val="clear" w:color="auto" w:fill="auto"/>
          </w:tcPr>
          <w:p w:rsidR="0068525A" w:rsidRDefault="0068525A" w:rsidP="0068525A">
            <w:pPr>
              <w:pStyle w:val="1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F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функциональной грамотности 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урочной и внеурочной деятельности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,</w:t>
            </w:r>
            <w:r w:rsidRPr="00201B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подготовке к ВПР и ГИА. </w:t>
            </w:r>
          </w:p>
          <w:p w:rsidR="0068525A" w:rsidRPr="00201BF4" w:rsidRDefault="0068525A" w:rsidP="00B047F4">
            <w:pPr>
              <w:pStyle w:val="1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201BF4">
              <w:rPr>
                <w:rFonts w:ascii="Times New Roman" w:hAnsi="Times New Roman" w:cs="Times New Roman"/>
                <w:sz w:val="24"/>
                <w:szCs w:val="24"/>
              </w:rPr>
              <w:t>Метапредметность</w:t>
            </w:r>
            <w:proofErr w:type="spellEnd"/>
            <w:r w:rsidRPr="00201BF4">
              <w:rPr>
                <w:rFonts w:ascii="Times New Roman" w:hAnsi="Times New Roman" w:cs="Times New Roman"/>
                <w:sz w:val="24"/>
                <w:szCs w:val="24"/>
              </w:rPr>
              <w:t xml:space="preserve"> как условие достижения высокого качества </w:t>
            </w:r>
            <w:proofErr w:type="gramStart"/>
            <w:r w:rsidRPr="00201BF4">
              <w:rPr>
                <w:rFonts w:ascii="Times New Roman" w:hAnsi="Times New Roman" w:cs="Times New Roman"/>
                <w:sz w:val="24"/>
                <w:szCs w:val="24"/>
              </w:rPr>
              <w:t>образования.</w:t>
            </w: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.</w:t>
            </w:r>
            <w:proofErr w:type="gramEnd"/>
          </w:p>
        </w:tc>
        <w:tc>
          <w:tcPr>
            <w:tcW w:w="3329" w:type="dxa"/>
            <w:shd w:val="clear" w:color="auto" w:fill="auto"/>
          </w:tcPr>
          <w:p w:rsidR="0068525A" w:rsidRPr="00201BF4" w:rsidRDefault="0068525A" w:rsidP="00B047F4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ноябрь-декабрь</w:t>
            </w:r>
          </w:p>
        </w:tc>
      </w:tr>
      <w:tr w:rsidR="0068525A" w:rsidRPr="00201BF4" w:rsidTr="00B047F4">
        <w:tc>
          <w:tcPr>
            <w:tcW w:w="540" w:type="dxa"/>
            <w:shd w:val="clear" w:color="auto" w:fill="auto"/>
          </w:tcPr>
          <w:p w:rsidR="0068525A" w:rsidRPr="00201BF4" w:rsidRDefault="0068525A" w:rsidP="00B047F4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6123" w:type="dxa"/>
            <w:shd w:val="clear" w:color="auto" w:fill="auto"/>
          </w:tcPr>
          <w:p w:rsidR="0068525A" w:rsidRPr="00201BF4" w:rsidRDefault="0068525A" w:rsidP="00B047F4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Система работы с разными категориями учащихся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(дети с ОВЗ,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слабомотивированные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, одаренные дети). Вопросы, актуальные для МО</w:t>
            </w:r>
          </w:p>
        </w:tc>
        <w:tc>
          <w:tcPr>
            <w:tcW w:w="3329" w:type="dxa"/>
            <w:shd w:val="clear" w:color="auto" w:fill="auto"/>
          </w:tcPr>
          <w:p w:rsidR="0068525A" w:rsidRPr="00201BF4" w:rsidRDefault="0068525A" w:rsidP="00B047F4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январь-март</w:t>
            </w:r>
          </w:p>
        </w:tc>
      </w:tr>
    </w:tbl>
    <w:p w:rsidR="00AB42DD" w:rsidRPr="00AB42DD" w:rsidRDefault="00EC307A" w:rsidP="00AB42DD">
      <w:pPr>
        <w:spacing w:after="0" w:line="240" w:lineRule="auto"/>
        <w:ind w:left="-284" w:firstLine="5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42DD" w:rsidRPr="00AB42DD">
        <w:rPr>
          <w:rFonts w:ascii="Times New Roman" w:eastAsia="Calibri" w:hAnsi="Times New Roman" w:cs="Times New Roman"/>
          <w:sz w:val="28"/>
          <w:szCs w:val="28"/>
        </w:rPr>
        <w:t xml:space="preserve">Первое заседание районных методических объединений рекомендуется провести в рамках августовских совещаний. Особое внимание </w:t>
      </w:r>
      <w:r w:rsidR="00AB42DD">
        <w:rPr>
          <w:rFonts w:ascii="Times New Roman" w:eastAsia="Calibri" w:hAnsi="Times New Roman" w:cs="Times New Roman"/>
          <w:sz w:val="28"/>
          <w:szCs w:val="28"/>
        </w:rPr>
        <w:t>на нём</w:t>
      </w:r>
      <w:r w:rsidR="00AB42DD" w:rsidRPr="00AB42DD">
        <w:rPr>
          <w:rFonts w:ascii="Times New Roman" w:eastAsia="Calibri" w:hAnsi="Times New Roman" w:cs="Times New Roman"/>
          <w:sz w:val="28"/>
          <w:szCs w:val="28"/>
        </w:rPr>
        <w:t xml:space="preserve"> следует уделить сайту «Единое содержание», где размещены все методические письма по предметам </w:t>
      </w:r>
      <w:hyperlink r:id="rId6" w:history="1">
        <w:r w:rsidR="00AB42DD" w:rsidRPr="00AB42DD">
          <w:rPr>
            <w:rFonts w:ascii="Calibri" w:eastAsia="Calibri" w:hAnsi="Calibri" w:cs="Times New Roman"/>
            <w:color w:val="0000FF"/>
            <w:u w:val="single"/>
          </w:rPr>
          <w:t>Методические пособия и рекомендации – Единое содержание общего образования (edsoo.ru)</w:t>
        </w:r>
      </w:hyperlink>
      <w:r w:rsidR="00AB42DD" w:rsidRPr="00AB42D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gramStart"/>
      <w:r w:rsidR="00AB42DD" w:rsidRPr="00AB42DD">
        <w:rPr>
          <w:rFonts w:ascii="Times New Roman" w:eastAsia="Calibri" w:hAnsi="Times New Roman" w:cs="Times New Roman"/>
          <w:sz w:val="28"/>
          <w:szCs w:val="28"/>
        </w:rPr>
        <w:t>обсудить  информационно</w:t>
      </w:r>
      <w:proofErr w:type="gramEnd"/>
      <w:r w:rsidR="00AB42DD" w:rsidRPr="00AB42DD">
        <w:rPr>
          <w:rFonts w:ascii="Times New Roman" w:eastAsia="Calibri" w:hAnsi="Times New Roman" w:cs="Times New Roman"/>
          <w:sz w:val="28"/>
          <w:szCs w:val="28"/>
        </w:rPr>
        <w:t>-методические письма по преподаванию предметов в 2024-2025 учебном году</w:t>
      </w:r>
      <w:r w:rsidR="000D28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7" w:history="1">
        <w:r w:rsidR="000D28B7" w:rsidRPr="00244FAF">
          <w:rPr>
            <w:rStyle w:val="a5"/>
            <w:rFonts w:ascii="Times New Roman" w:eastAsia="Calibri" w:hAnsi="Times New Roman" w:cs="Times New Roman"/>
            <w:sz w:val="28"/>
            <w:szCs w:val="28"/>
          </w:rPr>
          <w:t>https://edsoo.ru/mr-russkij-yazyk/</w:t>
        </w:r>
      </w:hyperlink>
      <w:r w:rsidR="000D28B7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AB42DD" w:rsidRPr="00AB42DD">
        <w:rPr>
          <w:rFonts w:ascii="Times New Roman" w:eastAsia="Calibri" w:hAnsi="Times New Roman" w:cs="Times New Roman"/>
          <w:sz w:val="28"/>
          <w:szCs w:val="28"/>
        </w:rPr>
        <w:t>В случае наличия изменений в преподавании/требованиях/</w:t>
      </w:r>
      <w:proofErr w:type="gramStart"/>
      <w:r w:rsidR="00AB42DD" w:rsidRPr="00AB42DD">
        <w:rPr>
          <w:rFonts w:ascii="Times New Roman" w:eastAsia="Calibri" w:hAnsi="Times New Roman" w:cs="Times New Roman"/>
          <w:sz w:val="28"/>
          <w:szCs w:val="28"/>
        </w:rPr>
        <w:t>содержании  предмет</w:t>
      </w:r>
      <w:r w:rsidR="001E3718">
        <w:rPr>
          <w:rFonts w:ascii="Times New Roman" w:eastAsia="Calibri" w:hAnsi="Times New Roman" w:cs="Times New Roman"/>
          <w:sz w:val="28"/>
          <w:szCs w:val="28"/>
        </w:rPr>
        <w:t>а</w:t>
      </w:r>
      <w:bookmarkStart w:id="0" w:name="_GoBack"/>
      <w:bookmarkEnd w:id="0"/>
      <w:proofErr w:type="gramEnd"/>
      <w:r w:rsidR="00AB42DD" w:rsidRPr="00AB42DD">
        <w:rPr>
          <w:rFonts w:ascii="Times New Roman" w:eastAsia="Calibri" w:hAnsi="Times New Roman" w:cs="Times New Roman"/>
          <w:sz w:val="28"/>
          <w:szCs w:val="28"/>
        </w:rPr>
        <w:t xml:space="preserve"> – представить ключевые моменты. Рассмотреть вопросы, </w:t>
      </w:r>
      <w:proofErr w:type="gramStart"/>
      <w:r w:rsidR="00AB42DD" w:rsidRPr="00AB42DD">
        <w:rPr>
          <w:rFonts w:ascii="Times New Roman" w:eastAsia="Calibri" w:hAnsi="Times New Roman" w:cs="Times New Roman"/>
          <w:sz w:val="28"/>
          <w:szCs w:val="28"/>
        </w:rPr>
        <w:t>связанные  с</w:t>
      </w:r>
      <w:proofErr w:type="gramEnd"/>
      <w:r w:rsidR="00AB42DD" w:rsidRPr="00AB42DD">
        <w:rPr>
          <w:rFonts w:ascii="Times New Roman" w:eastAsia="Calibri" w:hAnsi="Times New Roman" w:cs="Times New Roman"/>
          <w:sz w:val="28"/>
          <w:szCs w:val="28"/>
        </w:rPr>
        <w:t xml:space="preserve"> результатами ВПР, РПР, ГИА, обсудить сложные задания, выработать </w:t>
      </w:r>
      <w:r w:rsidR="00AB42DD" w:rsidRPr="00AB42D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основные векторы работы по повышению качества, поделиться опытом успешной работы в муниципалитете по подготовке к ВПР, РПР, ГИА. </w:t>
      </w:r>
    </w:p>
    <w:p w:rsidR="00CF3B64" w:rsidRPr="00294E5A" w:rsidRDefault="00CF3B64" w:rsidP="00294E5A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075B8E" w:rsidRPr="00294E5A" w:rsidRDefault="00075B8E" w:rsidP="00294E5A">
      <w:pPr>
        <w:spacing w:after="0" w:line="240" w:lineRule="auto"/>
        <w:ind w:left="-284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E5A">
        <w:rPr>
          <w:rFonts w:ascii="Times New Roman" w:hAnsi="Times New Roman" w:cs="Times New Roman"/>
          <w:b/>
          <w:sz w:val="28"/>
          <w:szCs w:val="28"/>
        </w:rPr>
        <w:t>Изменения в преподавании литературы в 2024–2025 учебном году</w:t>
      </w:r>
      <w:r w:rsidR="00823FFD" w:rsidRPr="00294E5A">
        <w:rPr>
          <w:rFonts w:ascii="Times New Roman" w:hAnsi="Times New Roman" w:cs="Times New Roman"/>
          <w:sz w:val="28"/>
          <w:szCs w:val="28"/>
        </w:rPr>
        <w:t xml:space="preserve"> </w:t>
      </w:r>
      <w:r w:rsidR="00823FFD" w:rsidRPr="00294E5A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E5777E" w:rsidRPr="00294E5A">
        <w:rPr>
          <w:rFonts w:ascii="Times New Roman" w:hAnsi="Times New Roman" w:cs="Times New Roman"/>
          <w:b/>
          <w:sz w:val="28"/>
          <w:szCs w:val="28"/>
        </w:rPr>
        <w:t>соответствии с обновлёнными</w:t>
      </w:r>
      <w:r w:rsidR="00823FFD" w:rsidRPr="00294E5A">
        <w:rPr>
          <w:rFonts w:ascii="Times New Roman" w:hAnsi="Times New Roman" w:cs="Times New Roman"/>
          <w:b/>
          <w:sz w:val="28"/>
          <w:szCs w:val="28"/>
        </w:rPr>
        <w:t xml:space="preserve"> ФГОС ООО и ФГОС СОО</w:t>
      </w:r>
    </w:p>
    <w:p w:rsidR="00075B8E" w:rsidRPr="00294E5A" w:rsidRDefault="00075B8E" w:rsidP="00294E5A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251085" w:rsidRPr="00294E5A" w:rsidRDefault="00054B51" w:rsidP="00294E5A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94E5A">
        <w:rPr>
          <w:rFonts w:ascii="Times New Roman" w:hAnsi="Times New Roman" w:cs="Times New Roman"/>
          <w:sz w:val="28"/>
          <w:szCs w:val="28"/>
        </w:rPr>
        <w:t xml:space="preserve">В приказе Министерства просвещения РФ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</w:t>
      </w:r>
      <w:r w:rsidR="008E642B" w:rsidRPr="00294E5A">
        <w:rPr>
          <w:rFonts w:ascii="Times New Roman" w:hAnsi="Times New Roman" w:cs="Times New Roman"/>
          <w:sz w:val="28"/>
          <w:szCs w:val="28"/>
        </w:rPr>
        <w:t xml:space="preserve">начального общего образования, </w:t>
      </w:r>
      <w:r w:rsidRPr="00294E5A">
        <w:rPr>
          <w:rFonts w:ascii="Times New Roman" w:hAnsi="Times New Roman" w:cs="Times New Roman"/>
          <w:sz w:val="28"/>
          <w:szCs w:val="28"/>
        </w:rPr>
        <w:t>основного общего образования и среднего общего образования» включён аналитический обзор изменений в Ф</w:t>
      </w:r>
      <w:r w:rsidR="00F74BAF" w:rsidRPr="00294E5A">
        <w:rPr>
          <w:rFonts w:ascii="Times New Roman" w:hAnsi="Times New Roman" w:cs="Times New Roman"/>
          <w:sz w:val="28"/>
          <w:szCs w:val="28"/>
        </w:rPr>
        <w:t>едеральной рабочей программе</w:t>
      </w:r>
      <w:r w:rsidRPr="00294E5A">
        <w:rPr>
          <w:rFonts w:ascii="Times New Roman" w:hAnsi="Times New Roman" w:cs="Times New Roman"/>
          <w:sz w:val="28"/>
          <w:szCs w:val="28"/>
        </w:rPr>
        <w:t xml:space="preserve"> «Литература» в 5-9 классах</w:t>
      </w:r>
      <w:r w:rsidR="008E642B" w:rsidRPr="00294E5A">
        <w:rPr>
          <w:rFonts w:ascii="Times New Roman" w:hAnsi="Times New Roman" w:cs="Times New Roman"/>
          <w:sz w:val="28"/>
          <w:szCs w:val="28"/>
        </w:rPr>
        <w:t xml:space="preserve">, </w:t>
      </w:r>
      <w:r w:rsidR="00BD2A87" w:rsidRPr="00294E5A">
        <w:rPr>
          <w:rFonts w:ascii="Times New Roman" w:hAnsi="Times New Roman" w:cs="Times New Roman"/>
          <w:sz w:val="28"/>
          <w:szCs w:val="28"/>
        </w:rPr>
        <w:t>в 10-11 классах (базовый, углубленный уровни)</w:t>
      </w:r>
      <w:r w:rsidR="00294E5A">
        <w:rPr>
          <w:rFonts w:ascii="Times New Roman" w:hAnsi="Times New Roman" w:cs="Times New Roman"/>
          <w:sz w:val="28"/>
          <w:szCs w:val="28"/>
        </w:rPr>
        <w:t xml:space="preserve">, </w:t>
      </w:r>
      <w:r w:rsidR="008E642B" w:rsidRPr="00294E5A">
        <w:rPr>
          <w:rFonts w:ascii="Times New Roman" w:hAnsi="Times New Roman" w:cs="Times New Roman"/>
          <w:sz w:val="28"/>
          <w:szCs w:val="28"/>
        </w:rPr>
        <w:t>добавлены</w:t>
      </w:r>
      <w:r w:rsidRPr="00294E5A">
        <w:rPr>
          <w:rFonts w:ascii="Times New Roman" w:hAnsi="Times New Roman" w:cs="Times New Roman"/>
          <w:sz w:val="28"/>
          <w:szCs w:val="28"/>
        </w:rPr>
        <w:t xml:space="preserve"> рекомендуемые</w:t>
      </w:r>
      <w:r w:rsidR="008E642B" w:rsidRPr="00294E5A">
        <w:rPr>
          <w:rFonts w:ascii="Times New Roman" w:hAnsi="Times New Roman" w:cs="Times New Roman"/>
          <w:sz w:val="28"/>
          <w:szCs w:val="28"/>
        </w:rPr>
        <w:t xml:space="preserve"> формулировки и</w:t>
      </w:r>
      <w:r w:rsidRPr="00294E5A">
        <w:rPr>
          <w:rFonts w:ascii="Times New Roman" w:hAnsi="Times New Roman" w:cs="Times New Roman"/>
          <w:sz w:val="28"/>
          <w:szCs w:val="28"/>
        </w:rPr>
        <w:t xml:space="preserve"> перечень литературных произведений, которые ученики д</w:t>
      </w:r>
      <w:r w:rsidR="00BD2A87" w:rsidRPr="00294E5A">
        <w:rPr>
          <w:rFonts w:ascii="Times New Roman" w:hAnsi="Times New Roman" w:cs="Times New Roman"/>
          <w:sz w:val="28"/>
          <w:szCs w:val="28"/>
        </w:rPr>
        <w:t>олжны изучить в рамках предмета, д</w:t>
      </w:r>
      <w:r w:rsidR="008E642B" w:rsidRPr="00294E5A">
        <w:rPr>
          <w:rFonts w:ascii="Times New Roman" w:hAnsi="Times New Roman" w:cs="Times New Roman"/>
          <w:sz w:val="28"/>
          <w:szCs w:val="28"/>
        </w:rPr>
        <w:t>етализирована пояснительная</w:t>
      </w:r>
      <w:r w:rsidR="00CF3B64" w:rsidRPr="00294E5A">
        <w:rPr>
          <w:rFonts w:ascii="Times New Roman" w:hAnsi="Times New Roman" w:cs="Times New Roman"/>
          <w:sz w:val="28"/>
          <w:szCs w:val="28"/>
        </w:rPr>
        <w:t xml:space="preserve"> </w:t>
      </w:r>
      <w:r w:rsidR="008E642B" w:rsidRPr="00294E5A">
        <w:rPr>
          <w:rFonts w:ascii="Times New Roman" w:hAnsi="Times New Roman" w:cs="Times New Roman"/>
          <w:sz w:val="28"/>
          <w:szCs w:val="28"/>
        </w:rPr>
        <w:t>записка, убрана избыточная</w:t>
      </w:r>
      <w:r w:rsidR="00CF3B64" w:rsidRPr="00294E5A">
        <w:rPr>
          <w:rFonts w:ascii="Times New Roman" w:hAnsi="Times New Roman" w:cs="Times New Roman"/>
          <w:sz w:val="28"/>
          <w:szCs w:val="28"/>
        </w:rPr>
        <w:t xml:space="preserve"> ну</w:t>
      </w:r>
      <w:r w:rsidR="008E642B" w:rsidRPr="00294E5A">
        <w:rPr>
          <w:rFonts w:ascii="Times New Roman" w:hAnsi="Times New Roman" w:cs="Times New Roman"/>
          <w:sz w:val="28"/>
          <w:szCs w:val="28"/>
        </w:rPr>
        <w:t>мерация, слегка скорректирован</w:t>
      </w:r>
      <w:r w:rsidR="00CF3B64" w:rsidRPr="00294E5A">
        <w:rPr>
          <w:rFonts w:ascii="Times New Roman" w:hAnsi="Times New Roman" w:cs="Times New Roman"/>
          <w:sz w:val="28"/>
          <w:szCs w:val="28"/>
        </w:rPr>
        <w:t xml:space="preserve"> список литературных произведений, которые должны изучить старшеклассники</w:t>
      </w:r>
      <w:r w:rsidR="00D246BC">
        <w:rPr>
          <w:rFonts w:ascii="Times New Roman" w:hAnsi="Times New Roman" w:cs="Times New Roman"/>
          <w:sz w:val="28"/>
          <w:szCs w:val="28"/>
        </w:rPr>
        <w:t xml:space="preserve"> (Рекомендуется ознакомить педагогов с данным приказом )</w:t>
      </w:r>
      <w:r w:rsidR="00CF3B64" w:rsidRPr="00294E5A">
        <w:rPr>
          <w:rFonts w:ascii="Times New Roman" w:hAnsi="Times New Roman" w:cs="Times New Roman"/>
          <w:sz w:val="28"/>
          <w:szCs w:val="28"/>
        </w:rPr>
        <w:t>.</w:t>
      </w:r>
      <w:r w:rsidR="00251085" w:rsidRPr="00294E5A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413878" w:rsidRDefault="00EF155D" w:rsidP="00294E5A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94E5A">
        <w:rPr>
          <w:rFonts w:ascii="Times New Roman" w:hAnsi="Times New Roman" w:cs="Times New Roman"/>
          <w:sz w:val="28"/>
          <w:szCs w:val="28"/>
        </w:rPr>
        <w:t xml:space="preserve">Общее число часов, рекомендованных </w:t>
      </w:r>
      <w:r w:rsidR="00294E5A">
        <w:rPr>
          <w:rFonts w:ascii="Times New Roman" w:hAnsi="Times New Roman" w:cs="Times New Roman"/>
          <w:sz w:val="28"/>
          <w:szCs w:val="28"/>
        </w:rPr>
        <w:t>на изучение</w:t>
      </w:r>
      <w:r w:rsidRPr="00294E5A">
        <w:rPr>
          <w:rFonts w:ascii="Times New Roman" w:hAnsi="Times New Roman" w:cs="Times New Roman"/>
          <w:sz w:val="28"/>
          <w:szCs w:val="28"/>
        </w:rPr>
        <w:t xml:space="preserve"> литературы</w:t>
      </w:r>
      <w:r w:rsidR="00413878" w:rsidRPr="00413878">
        <w:t xml:space="preserve"> </w:t>
      </w:r>
      <w:r w:rsidR="00413878" w:rsidRPr="00413878">
        <w:rPr>
          <w:rFonts w:ascii="Times New Roman" w:hAnsi="Times New Roman" w:cs="Times New Roman"/>
          <w:sz w:val="28"/>
          <w:szCs w:val="28"/>
        </w:rPr>
        <w:t>в</w:t>
      </w:r>
      <w:r w:rsidR="00413878">
        <w:rPr>
          <w:rFonts w:ascii="Times New Roman" w:hAnsi="Times New Roman" w:cs="Times New Roman"/>
          <w:sz w:val="28"/>
          <w:szCs w:val="28"/>
        </w:rPr>
        <w:t xml:space="preserve"> соответствии с ФГОС </w:t>
      </w:r>
      <w:r w:rsidR="00413878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413878" w:rsidRPr="00413878">
        <w:rPr>
          <w:rFonts w:ascii="Times New Roman" w:hAnsi="Times New Roman" w:cs="Times New Roman"/>
          <w:sz w:val="28"/>
          <w:szCs w:val="28"/>
        </w:rPr>
        <w:t>ОО</w:t>
      </w:r>
      <w:r w:rsidRPr="00413878">
        <w:rPr>
          <w:rFonts w:ascii="Times New Roman" w:hAnsi="Times New Roman" w:cs="Times New Roman"/>
          <w:sz w:val="28"/>
          <w:szCs w:val="28"/>
        </w:rPr>
        <w:t>, –</w:t>
      </w:r>
      <w:r w:rsidR="00F74BAF" w:rsidRPr="00413878">
        <w:rPr>
          <w:rFonts w:ascii="Times New Roman" w:hAnsi="Times New Roman" w:cs="Times New Roman"/>
          <w:sz w:val="28"/>
          <w:szCs w:val="28"/>
        </w:rPr>
        <w:t xml:space="preserve"> </w:t>
      </w:r>
      <w:r w:rsidRPr="00413878">
        <w:rPr>
          <w:rFonts w:ascii="Times New Roman" w:hAnsi="Times New Roman" w:cs="Times New Roman"/>
          <w:sz w:val="28"/>
          <w:szCs w:val="28"/>
        </w:rPr>
        <w:t>442 часа: в 5, 6, 9 классах на изучение литературы отводится 3 часа в неделю, в 7 и 8 классах – 2 часа в неделю.</w:t>
      </w:r>
      <w:r w:rsidR="00413878" w:rsidRPr="004138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46BC" w:rsidRDefault="00AB034A" w:rsidP="00D246BC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ФГОС СОО </w:t>
      </w:r>
      <w:proofErr w:type="spellStart"/>
      <w:r w:rsidR="00413878">
        <w:rPr>
          <w:rFonts w:ascii="Times New Roman" w:hAnsi="Times New Roman" w:cs="Times New Roman"/>
          <w:sz w:val="28"/>
          <w:szCs w:val="28"/>
        </w:rPr>
        <w:t>o</w:t>
      </w:r>
      <w:r w:rsidR="0078034D">
        <w:rPr>
          <w:rFonts w:ascii="Times New Roman" w:hAnsi="Times New Roman" w:cs="Times New Roman"/>
          <w:sz w:val="28"/>
          <w:szCs w:val="28"/>
        </w:rPr>
        <w:t>бщее</w:t>
      </w:r>
      <w:proofErr w:type="spellEnd"/>
      <w:r w:rsidR="0078034D">
        <w:rPr>
          <w:rFonts w:ascii="Times New Roman" w:hAnsi="Times New Roman" w:cs="Times New Roman"/>
          <w:sz w:val="28"/>
          <w:szCs w:val="28"/>
        </w:rPr>
        <w:t xml:space="preserve"> число </w:t>
      </w:r>
      <w:r w:rsidR="00413878" w:rsidRPr="00413878">
        <w:rPr>
          <w:rFonts w:ascii="Times New Roman" w:hAnsi="Times New Roman" w:cs="Times New Roman"/>
          <w:sz w:val="28"/>
          <w:szCs w:val="28"/>
        </w:rPr>
        <w:t>часов, рекомендованных для изучения литературы, – 204 часа: в 10 классе – 102 часа (3 часа в неделю), в 11 классе – 102 часа (3 часа в неделю).</w:t>
      </w:r>
      <w:r w:rsidR="00D246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034D" w:rsidRDefault="00D246BC" w:rsidP="00D246BC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246BC">
        <w:rPr>
          <w:rFonts w:ascii="Times New Roman" w:hAnsi="Times New Roman" w:cs="Times New Roman"/>
          <w:sz w:val="28"/>
          <w:szCs w:val="28"/>
        </w:rPr>
        <w:t>Углубленное изучение литературы осуществляется в соответствии с учебным планом профиля обучения с ориентацией на будущую сферу профессиональной деятельности обучаю</w:t>
      </w:r>
      <w:r>
        <w:rPr>
          <w:rFonts w:ascii="Times New Roman" w:hAnsi="Times New Roman" w:cs="Times New Roman"/>
          <w:sz w:val="28"/>
          <w:szCs w:val="28"/>
        </w:rPr>
        <w:t>щихся. В учебном плане предмет «</w:t>
      </w:r>
      <w:r w:rsidRPr="00D246BC">
        <w:rPr>
          <w:rFonts w:ascii="Times New Roman" w:hAnsi="Times New Roman" w:cs="Times New Roman"/>
          <w:sz w:val="28"/>
          <w:szCs w:val="28"/>
        </w:rPr>
        <w:t>Литература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246BC">
        <w:rPr>
          <w:rFonts w:ascii="Times New Roman" w:hAnsi="Times New Roman" w:cs="Times New Roman"/>
          <w:sz w:val="28"/>
          <w:szCs w:val="28"/>
        </w:rPr>
        <w:t xml:space="preserve"> на углубленном уровне на уровне среднего общего образования преемственен по</w:t>
      </w:r>
      <w:r>
        <w:rPr>
          <w:rFonts w:ascii="Times New Roman" w:hAnsi="Times New Roman" w:cs="Times New Roman"/>
          <w:sz w:val="28"/>
          <w:szCs w:val="28"/>
        </w:rPr>
        <w:t xml:space="preserve"> отношению к учебному предмету «</w:t>
      </w:r>
      <w:r w:rsidRPr="00D246BC">
        <w:rPr>
          <w:rFonts w:ascii="Times New Roman" w:hAnsi="Times New Roman" w:cs="Times New Roman"/>
          <w:sz w:val="28"/>
          <w:szCs w:val="28"/>
        </w:rPr>
        <w:t>Литература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246BC">
        <w:rPr>
          <w:rFonts w:ascii="Times New Roman" w:hAnsi="Times New Roman" w:cs="Times New Roman"/>
          <w:sz w:val="28"/>
          <w:szCs w:val="28"/>
        </w:rPr>
        <w:t xml:space="preserve"> на уровне основного общего образования и основан на базовом курсе литературы.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D246BC">
        <w:rPr>
          <w:rFonts w:ascii="Times New Roman" w:hAnsi="Times New Roman" w:cs="Times New Roman"/>
          <w:sz w:val="28"/>
          <w:szCs w:val="28"/>
        </w:rPr>
        <w:t>бщее число часов, рекомендованных для изучения литературы</w:t>
      </w:r>
      <w:r>
        <w:rPr>
          <w:rFonts w:ascii="Times New Roman" w:hAnsi="Times New Roman" w:cs="Times New Roman"/>
          <w:sz w:val="28"/>
          <w:szCs w:val="28"/>
        </w:rPr>
        <w:t xml:space="preserve"> на углубленном уровне</w:t>
      </w:r>
      <w:r w:rsidRPr="00D246BC">
        <w:rPr>
          <w:rFonts w:ascii="Times New Roman" w:hAnsi="Times New Roman" w:cs="Times New Roman"/>
          <w:sz w:val="28"/>
          <w:szCs w:val="28"/>
        </w:rPr>
        <w:t>, - 340 часов: в 10 классе - 170 (5 часов в неделю), в 11 классе - 170 (5 часов в неделю).</w:t>
      </w:r>
    </w:p>
    <w:p w:rsidR="0078034D" w:rsidRPr="00294E5A" w:rsidRDefault="0078034D" w:rsidP="0078034D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94E5A">
        <w:rPr>
          <w:rFonts w:ascii="Times New Roman" w:hAnsi="Times New Roman" w:cs="Times New Roman"/>
          <w:sz w:val="28"/>
          <w:szCs w:val="28"/>
        </w:rPr>
        <w:t>Изучение предмета «Литература» на уровне</w:t>
      </w:r>
      <w:r w:rsidR="00D246BC">
        <w:rPr>
          <w:rFonts w:ascii="Times New Roman" w:hAnsi="Times New Roman" w:cs="Times New Roman"/>
          <w:sz w:val="28"/>
          <w:szCs w:val="28"/>
        </w:rPr>
        <w:t xml:space="preserve"> </w:t>
      </w:r>
      <w:r w:rsidR="00D246BC" w:rsidRPr="00D246BC">
        <w:rPr>
          <w:rFonts w:ascii="Times New Roman" w:hAnsi="Times New Roman" w:cs="Times New Roman"/>
          <w:b/>
          <w:sz w:val="28"/>
          <w:szCs w:val="28"/>
        </w:rPr>
        <w:t>среднего общего образования</w:t>
      </w:r>
      <w:r w:rsidRPr="00294E5A">
        <w:rPr>
          <w:rFonts w:ascii="Times New Roman" w:hAnsi="Times New Roman" w:cs="Times New Roman"/>
          <w:sz w:val="28"/>
          <w:szCs w:val="28"/>
        </w:rPr>
        <w:t xml:space="preserve"> строится:</w:t>
      </w:r>
    </w:p>
    <w:p w:rsidR="0078034D" w:rsidRPr="00294E5A" w:rsidRDefault="0078034D" w:rsidP="0078034D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94E5A">
        <w:rPr>
          <w:rFonts w:ascii="Times New Roman" w:hAnsi="Times New Roman" w:cs="Times New Roman"/>
          <w:sz w:val="28"/>
          <w:szCs w:val="28"/>
        </w:rPr>
        <w:t xml:space="preserve">- с учётом обобщающего повторения ранее изученных произведений, в том числе «Слова о полку Игореве»; стихотворений М.В. Ломоносова, Г.Р. Державина; комедии Д.И. Фонвизина «Недоросль»; стихотворений и баллад В.А. Жуковского; комедии А.С. Грибоедова «Горе от ума»; произведений А.С. Пушкина (стихотворений, романов «Евгений Онегин» и «Капитанская дочка»); произведений М.Ю. Лермонтова (стихотворений, романа «Герой нашего времени»); произведений Н.В. Гоголя (комедии «Ревизор», поэмы «Мёртвые души»); </w:t>
      </w:r>
    </w:p>
    <w:p w:rsidR="0078034D" w:rsidRPr="00294E5A" w:rsidRDefault="0078034D" w:rsidP="0078034D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94E5A">
        <w:rPr>
          <w:rFonts w:ascii="Times New Roman" w:hAnsi="Times New Roman" w:cs="Times New Roman"/>
          <w:sz w:val="28"/>
          <w:szCs w:val="28"/>
        </w:rPr>
        <w:t xml:space="preserve">- происходит углубление </w:t>
      </w:r>
      <w:proofErr w:type="spellStart"/>
      <w:r w:rsidRPr="00294E5A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294E5A">
        <w:rPr>
          <w:rFonts w:ascii="Times New Roman" w:hAnsi="Times New Roman" w:cs="Times New Roman"/>
          <w:sz w:val="28"/>
          <w:szCs w:val="28"/>
        </w:rPr>
        <w:t xml:space="preserve"> связей с русским языком и учебными предметами предметной области «Общественно научные предметы», </w:t>
      </w:r>
      <w:r w:rsidRPr="00294E5A">
        <w:rPr>
          <w:rFonts w:ascii="Times New Roman" w:hAnsi="Times New Roman" w:cs="Times New Roman"/>
          <w:sz w:val="28"/>
          <w:szCs w:val="28"/>
        </w:rPr>
        <w:lastRenderedPageBreak/>
        <w:t>что способствует развитию речи, историзма мышления, формированию художественного вкуса и эстетического отношения к окружающему миру.</w:t>
      </w:r>
    </w:p>
    <w:p w:rsidR="0078034D" w:rsidRPr="00294E5A" w:rsidRDefault="0078034D" w:rsidP="0078034D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94E5A">
        <w:rPr>
          <w:rFonts w:ascii="Times New Roman" w:hAnsi="Times New Roman" w:cs="Times New Roman"/>
          <w:sz w:val="28"/>
          <w:szCs w:val="28"/>
        </w:rPr>
        <w:t xml:space="preserve">  В преподавании литературы в 5-9 классах учителю необходимо </w:t>
      </w:r>
      <w:r w:rsidRPr="00B44BF9">
        <w:rPr>
          <w:rFonts w:ascii="Times New Roman" w:hAnsi="Times New Roman" w:cs="Times New Roman"/>
          <w:b/>
          <w:sz w:val="28"/>
          <w:szCs w:val="28"/>
        </w:rPr>
        <w:t>обратить внимание</w:t>
      </w:r>
      <w:r w:rsidRPr="00294E5A">
        <w:rPr>
          <w:rFonts w:ascii="Times New Roman" w:hAnsi="Times New Roman" w:cs="Times New Roman"/>
          <w:sz w:val="28"/>
          <w:szCs w:val="28"/>
        </w:rPr>
        <w:t xml:space="preserve"> на необходимость формировать у обучающихся умений:</w:t>
      </w:r>
    </w:p>
    <w:p w:rsidR="0078034D" w:rsidRDefault="0078034D" w:rsidP="0078034D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94E5A">
        <w:rPr>
          <w:rFonts w:ascii="Times New Roman" w:hAnsi="Times New Roman" w:cs="Times New Roman"/>
          <w:sz w:val="28"/>
          <w:szCs w:val="28"/>
        </w:rPr>
        <w:t>- участвовать в проектной или исследовательской деятельности (с приобретением опыта публичного представления полученных результатов);</w:t>
      </w:r>
    </w:p>
    <w:p w:rsidR="0078034D" w:rsidRPr="00294E5A" w:rsidRDefault="0078034D" w:rsidP="0078034D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13878">
        <w:rPr>
          <w:rFonts w:ascii="Times New Roman" w:hAnsi="Times New Roman" w:cs="Times New Roman"/>
          <w:sz w:val="28"/>
          <w:szCs w:val="28"/>
        </w:rPr>
        <w:t xml:space="preserve">- </w:t>
      </w:r>
      <w:r w:rsidRPr="00294E5A">
        <w:rPr>
          <w:rFonts w:ascii="Times New Roman" w:hAnsi="Times New Roman" w:cs="Times New Roman"/>
          <w:sz w:val="28"/>
          <w:szCs w:val="28"/>
        </w:rPr>
        <w:t>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результаты;</w:t>
      </w:r>
    </w:p>
    <w:p w:rsidR="00413878" w:rsidRPr="00413878" w:rsidRDefault="0078034D" w:rsidP="0078034D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94E5A">
        <w:rPr>
          <w:rFonts w:ascii="Times New Roman" w:hAnsi="Times New Roman" w:cs="Times New Roman"/>
          <w:sz w:val="28"/>
          <w:szCs w:val="28"/>
        </w:rPr>
        <w:t>- планировать с помощью учителя собственное чтение, расширять свой круг чтения, в том числе за счет произведений современной литературы для детей и подростков.</w:t>
      </w:r>
    </w:p>
    <w:p w:rsidR="00BD2A87" w:rsidRPr="00294E5A" w:rsidRDefault="00BD2A87" w:rsidP="00294E5A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94E5A">
        <w:rPr>
          <w:rFonts w:ascii="Times New Roman" w:hAnsi="Times New Roman" w:cs="Times New Roman"/>
          <w:sz w:val="28"/>
          <w:szCs w:val="28"/>
        </w:rPr>
        <w:t xml:space="preserve">В </w:t>
      </w:r>
      <w:r w:rsidR="005E4874" w:rsidRPr="00294E5A">
        <w:rPr>
          <w:rFonts w:ascii="Times New Roman" w:hAnsi="Times New Roman" w:cs="Times New Roman"/>
          <w:sz w:val="28"/>
          <w:szCs w:val="28"/>
        </w:rPr>
        <w:t>5-9 классах акцент сделан на изучении классической литературы, написанной до середины XIX века: произведения Пушкина, Фонвизина, Грибоедова, Лермонтова, Гоголя и других писателей-классиков</w:t>
      </w:r>
      <w:r w:rsidR="008E642B" w:rsidRPr="00294E5A">
        <w:rPr>
          <w:rFonts w:ascii="Times New Roman" w:hAnsi="Times New Roman" w:cs="Times New Roman"/>
          <w:sz w:val="28"/>
          <w:szCs w:val="28"/>
        </w:rPr>
        <w:t>.</w:t>
      </w:r>
    </w:p>
    <w:p w:rsidR="008E642B" w:rsidRDefault="005E4874" w:rsidP="00294E5A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94E5A">
        <w:rPr>
          <w:rFonts w:ascii="Times New Roman" w:hAnsi="Times New Roman" w:cs="Times New Roman"/>
          <w:sz w:val="28"/>
          <w:szCs w:val="28"/>
        </w:rPr>
        <w:t xml:space="preserve"> В</w:t>
      </w:r>
      <w:r w:rsidR="0078034D">
        <w:rPr>
          <w:rFonts w:ascii="Times New Roman" w:hAnsi="Times New Roman" w:cs="Times New Roman"/>
          <w:sz w:val="28"/>
          <w:szCs w:val="28"/>
        </w:rPr>
        <w:t xml:space="preserve"> 10-11 классах по программе изучается</w:t>
      </w:r>
      <w:r w:rsidRPr="00294E5A">
        <w:rPr>
          <w:rFonts w:ascii="Times New Roman" w:hAnsi="Times New Roman" w:cs="Times New Roman"/>
          <w:sz w:val="28"/>
          <w:szCs w:val="28"/>
        </w:rPr>
        <w:t xml:space="preserve"> литература второй половины XIX - начала XXI веков. Это произведения Островского, Тургенева, Толстого, Салтыкова-Щедрина, а также произведения советской литер</w:t>
      </w:r>
      <w:r w:rsidR="0078034D">
        <w:rPr>
          <w:rFonts w:ascii="Times New Roman" w:hAnsi="Times New Roman" w:cs="Times New Roman"/>
          <w:sz w:val="28"/>
          <w:szCs w:val="28"/>
        </w:rPr>
        <w:t>атуры и писателей-современников</w:t>
      </w:r>
      <w:r w:rsidRPr="00294E5A">
        <w:rPr>
          <w:rFonts w:ascii="Times New Roman" w:hAnsi="Times New Roman" w:cs="Times New Roman"/>
          <w:sz w:val="28"/>
          <w:szCs w:val="28"/>
        </w:rPr>
        <w:t>.</w:t>
      </w:r>
      <w:r w:rsidR="00BD2A87" w:rsidRPr="00294E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1A1E" w:rsidRPr="00294E5A" w:rsidRDefault="00BD2A87" w:rsidP="00294E5A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4E5A">
        <w:rPr>
          <w:rFonts w:ascii="Times New Roman" w:hAnsi="Times New Roman" w:cs="Times New Roman"/>
          <w:sz w:val="28"/>
          <w:szCs w:val="28"/>
        </w:rPr>
        <w:t>В списке произведений</w:t>
      </w:r>
      <w:r w:rsidR="00FD1A1E" w:rsidRPr="00294E5A">
        <w:rPr>
          <w:rFonts w:ascii="Times New Roman" w:hAnsi="Times New Roman" w:cs="Times New Roman"/>
          <w:sz w:val="28"/>
          <w:szCs w:val="28"/>
        </w:rPr>
        <w:t xml:space="preserve">, </w:t>
      </w:r>
      <w:r w:rsidRPr="00294E5A">
        <w:rPr>
          <w:rFonts w:ascii="Times New Roman" w:hAnsi="Times New Roman" w:cs="Times New Roman"/>
          <w:sz w:val="28"/>
          <w:szCs w:val="28"/>
        </w:rPr>
        <w:t xml:space="preserve">рекомендованных Министерством просвещения </w:t>
      </w:r>
      <w:r w:rsidR="008C5D06" w:rsidRPr="00294E5A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FD1A1E" w:rsidRPr="00294E5A">
        <w:rPr>
          <w:rFonts w:ascii="Times New Roman" w:hAnsi="Times New Roman" w:cs="Times New Roman"/>
          <w:sz w:val="28"/>
          <w:szCs w:val="28"/>
        </w:rPr>
        <w:t xml:space="preserve">, </w:t>
      </w:r>
      <w:r w:rsidR="00FD1A1E" w:rsidRPr="00294E5A">
        <w:rPr>
          <w:rFonts w:ascii="Times New Roman" w:hAnsi="Times New Roman" w:cs="Times New Roman"/>
          <w:b/>
          <w:sz w:val="28"/>
          <w:szCs w:val="28"/>
        </w:rPr>
        <w:t>убраны некоторые произведения авторов:</w:t>
      </w:r>
    </w:p>
    <w:p w:rsidR="00FD1A1E" w:rsidRPr="00294E5A" w:rsidRDefault="00FD1A1E" w:rsidP="00294E5A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94E5A">
        <w:rPr>
          <w:rFonts w:ascii="Times New Roman" w:hAnsi="Times New Roman" w:cs="Times New Roman"/>
          <w:sz w:val="28"/>
          <w:szCs w:val="28"/>
        </w:rPr>
        <w:t xml:space="preserve">-  </w:t>
      </w:r>
      <w:r w:rsidR="00F030CF">
        <w:rPr>
          <w:rFonts w:ascii="Times New Roman" w:hAnsi="Times New Roman" w:cs="Times New Roman"/>
          <w:sz w:val="28"/>
          <w:szCs w:val="28"/>
          <w:u w:val="single"/>
        </w:rPr>
        <w:t>В</w:t>
      </w:r>
      <w:r w:rsidRPr="00294E5A">
        <w:rPr>
          <w:rFonts w:ascii="Times New Roman" w:hAnsi="Times New Roman" w:cs="Times New Roman"/>
          <w:sz w:val="28"/>
          <w:szCs w:val="28"/>
          <w:u w:val="single"/>
        </w:rPr>
        <w:t xml:space="preserve"> 5-м классе</w:t>
      </w:r>
      <w:r w:rsidRPr="00294E5A">
        <w:rPr>
          <w:rFonts w:ascii="Times New Roman" w:hAnsi="Times New Roman" w:cs="Times New Roman"/>
          <w:sz w:val="28"/>
          <w:szCs w:val="28"/>
        </w:rPr>
        <w:t xml:space="preserve">: </w:t>
      </w:r>
      <w:r w:rsidR="00243426" w:rsidRPr="00294E5A">
        <w:rPr>
          <w:rFonts w:ascii="Times New Roman" w:hAnsi="Times New Roman" w:cs="Times New Roman"/>
          <w:sz w:val="28"/>
          <w:szCs w:val="28"/>
        </w:rPr>
        <w:t xml:space="preserve">В.Г. Короленко и В.П. Астафьева, А.А. </w:t>
      </w:r>
      <w:proofErr w:type="spellStart"/>
      <w:r w:rsidR="00243426" w:rsidRPr="00294E5A">
        <w:rPr>
          <w:rFonts w:ascii="Times New Roman" w:hAnsi="Times New Roman" w:cs="Times New Roman"/>
          <w:sz w:val="28"/>
          <w:szCs w:val="28"/>
        </w:rPr>
        <w:t>Гиваргизо</w:t>
      </w:r>
      <w:r w:rsidR="00EA1D54" w:rsidRPr="00294E5A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EA1D54" w:rsidRPr="00294E5A">
        <w:rPr>
          <w:rFonts w:ascii="Times New Roman" w:hAnsi="Times New Roman" w:cs="Times New Roman"/>
          <w:sz w:val="28"/>
          <w:szCs w:val="28"/>
        </w:rPr>
        <w:t xml:space="preserve">, М.С. </w:t>
      </w:r>
      <w:proofErr w:type="spellStart"/>
      <w:r w:rsidR="00EA1D54" w:rsidRPr="00294E5A">
        <w:rPr>
          <w:rFonts w:ascii="Times New Roman" w:hAnsi="Times New Roman" w:cs="Times New Roman"/>
          <w:sz w:val="28"/>
          <w:szCs w:val="28"/>
        </w:rPr>
        <w:t>Аромштам</w:t>
      </w:r>
      <w:proofErr w:type="spellEnd"/>
      <w:r w:rsidR="00EA1D54" w:rsidRPr="00294E5A">
        <w:rPr>
          <w:rFonts w:ascii="Times New Roman" w:hAnsi="Times New Roman" w:cs="Times New Roman"/>
          <w:sz w:val="28"/>
          <w:szCs w:val="28"/>
        </w:rPr>
        <w:t xml:space="preserve">, Н.Ю. </w:t>
      </w:r>
      <w:proofErr w:type="spellStart"/>
      <w:proofErr w:type="gramStart"/>
      <w:r w:rsidR="00EA1D54" w:rsidRPr="00294E5A">
        <w:rPr>
          <w:rFonts w:ascii="Times New Roman" w:hAnsi="Times New Roman" w:cs="Times New Roman"/>
          <w:sz w:val="28"/>
          <w:szCs w:val="28"/>
        </w:rPr>
        <w:t>Абгарян</w:t>
      </w:r>
      <w:proofErr w:type="spellEnd"/>
      <w:r w:rsidR="00EA1D54" w:rsidRPr="00294E5A">
        <w:rPr>
          <w:rFonts w:ascii="Times New Roman" w:hAnsi="Times New Roman" w:cs="Times New Roman"/>
          <w:sz w:val="28"/>
          <w:szCs w:val="28"/>
        </w:rPr>
        <w:t>,  К.М.</w:t>
      </w:r>
      <w:proofErr w:type="gramEnd"/>
      <w:r w:rsidR="00EA1D54" w:rsidRPr="00294E5A">
        <w:rPr>
          <w:rFonts w:ascii="Times New Roman" w:hAnsi="Times New Roman" w:cs="Times New Roman"/>
          <w:sz w:val="28"/>
          <w:szCs w:val="28"/>
        </w:rPr>
        <w:t xml:space="preserve"> Симонов («Сын артиллериста»).</w:t>
      </w:r>
    </w:p>
    <w:p w:rsidR="00591263" w:rsidRPr="00294E5A" w:rsidRDefault="00FD1A1E" w:rsidP="00294E5A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94E5A">
        <w:rPr>
          <w:rFonts w:ascii="Times New Roman" w:hAnsi="Times New Roman" w:cs="Times New Roman"/>
          <w:sz w:val="28"/>
          <w:szCs w:val="28"/>
        </w:rPr>
        <w:t xml:space="preserve">- </w:t>
      </w:r>
      <w:r w:rsidR="00F030CF">
        <w:rPr>
          <w:rFonts w:ascii="Times New Roman" w:hAnsi="Times New Roman" w:cs="Times New Roman"/>
          <w:sz w:val="28"/>
          <w:szCs w:val="28"/>
          <w:u w:val="single"/>
        </w:rPr>
        <w:t xml:space="preserve">В </w:t>
      </w:r>
      <w:r w:rsidRPr="00294E5A">
        <w:rPr>
          <w:rFonts w:ascii="Times New Roman" w:hAnsi="Times New Roman" w:cs="Times New Roman"/>
          <w:sz w:val="28"/>
          <w:szCs w:val="28"/>
          <w:u w:val="single"/>
        </w:rPr>
        <w:t>6-м классе</w:t>
      </w:r>
      <w:r w:rsidRPr="00294E5A">
        <w:rPr>
          <w:rFonts w:ascii="Times New Roman" w:hAnsi="Times New Roman" w:cs="Times New Roman"/>
          <w:sz w:val="28"/>
          <w:szCs w:val="28"/>
        </w:rPr>
        <w:t xml:space="preserve"> </w:t>
      </w:r>
      <w:r w:rsidR="00EA1D54" w:rsidRPr="00294E5A">
        <w:rPr>
          <w:rFonts w:ascii="Times New Roman" w:hAnsi="Times New Roman" w:cs="Times New Roman"/>
          <w:sz w:val="28"/>
          <w:szCs w:val="28"/>
        </w:rPr>
        <w:t xml:space="preserve">- </w:t>
      </w:r>
      <w:r w:rsidR="00243426" w:rsidRPr="00294E5A">
        <w:rPr>
          <w:rFonts w:ascii="Times New Roman" w:hAnsi="Times New Roman" w:cs="Times New Roman"/>
          <w:sz w:val="28"/>
          <w:szCs w:val="28"/>
        </w:rPr>
        <w:t xml:space="preserve">стихи Е.А. Евтушенко, А.С. Кушнера, Ю.Д. </w:t>
      </w:r>
      <w:proofErr w:type="spellStart"/>
      <w:r w:rsidR="00243426" w:rsidRPr="00294E5A">
        <w:rPr>
          <w:rFonts w:ascii="Times New Roman" w:hAnsi="Times New Roman" w:cs="Times New Roman"/>
          <w:sz w:val="28"/>
          <w:szCs w:val="28"/>
        </w:rPr>
        <w:t>Левитанск</w:t>
      </w:r>
      <w:r w:rsidRPr="00294E5A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Pr="00294E5A">
        <w:rPr>
          <w:rFonts w:ascii="Times New Roman" w:hAnsi="Times New Roman" w:cs="Times New Roman"/>
          <w:sz w:val="28"/>
          <w:szCs w:val="28"/>
        </w:rPr>
        <w:t xml:space="preserve">, Ю.П. </w:t>
      </w:r>
      <w:proofErr w:type="spellStart"/>
      <w:r w:rsidRPr="00294E5A">
        <w:rPr>
          <w:rFonts w:ascii="Times New Roman" w:hAnsi="Times New Roman" w:cs="Times New Roman"/>
          <w:sz w:val="28"/>
          <w:szCs w:val="28"/>
        </w:rPr>
        <w:t>Мориц</w:t>
      </w:r>
      <w:proofErr w:type="spellEnd"/>
      <w:r w:rsidRPr="00294E5A">
        <w:rPr>
          <w:rFonts w:ascii="Times New Roman" w:hAnsi="Times New Roman" w:cs="Times New Roman"/>
          <w:sz w:val="28"/>
          <w:szCs w:val="28"/>
        </w:rPr>
        <w:t xml:space="preserve">, Б.Ш. </w:t>
      </w:r>
      <w:proofErr w:type="gramStart"/>
      <w:r w:rsidRPr="00294E5A">
        <w:rPr>
          <w:rFonts w:ascii="Times New Roman" w:hAnsi="Times New Roman" w:cs="Times New Roman"/>
          <w:sz w:val="28"/>
          <w:szCs w:val="28"/>
        </w:rPr>
        <w:t>Окуджавы; </w:t>
      </w:r>
      <w:r w:rsidR="00243426" w:rsidRPr="00294E5A">
        <w:rPr>
          <w:rFonts w:ascii="Times New Roman" w:hAnsi="Times New Roman" w:cs="Times New Roman"/>
          <w:sz w:val="28"/>
          <w:szCs w:val="28"/>
        </w:rPr>
        <w:t xml:space="preserve"> Д.</w:t>
      </w:r>
      <w:proofErr w:type="gramEnd"/>
      <w:r w:rsidR="00243426" w:rsidRPr="00294E5A">
        <w:rPr>
          <w:rFonts w:ascii="Times New Roman" w:hAnsi="Times New Roman" w:cs="Times New Roman"/>
          <w:sz w:val="28"/>
          <w:szCs w:val="28"/>
        </w:rPr>
        <w:t xml:space="preserve"> Роулинг «Гарри Поттер» и Д. Джонс </w:t>
      </w:r>
      <w:r w:rsidR="00F74BAF" w:rsidRPr="00294E5A">
        <w:rPr>
          <w:rFonts w:ascii="Times New Roman" w:hAnsi="Times New Roman" w:cs="Times New Roman"/>
          <w:sz w:val="28"/>
          <w:szCs w:val="28"/>
        </w:rPr>
        <w:t xml:space="preserve">«Дом с </w:t>
      </w:r>
      <w:r w:rsidR="00243426" w:rsidRPr="00294E5A">
        <w:rPr>
          <w:rFonts w:ascii="Times New Roman" w:hAnsi="Times New Roman" w:cs="Times New Roman"/>
          <w:sz w:val="28"/>
          <w:szCs w:val="28"/>
        </w:rPr>
        <w:t>характером», </w:t>
      </w:r>
      <w:r w:rsidR="00EA1D54" w:rsidRPr="00294E5A">
        <w:rPr>
          <w:rFonts w:ascii="Times New Roman" w:hAnsi="Times New Roman" w:cs="Times New Roman"/>
          <w:sz w:val="28"/>
          <w:szCs w:val="28"/>
        </w:rPr>
        <w:t>современные отечественные писатели-фантасты</w:t>
      </w:r>
      <w:r w:rsidR="00243426" w:rsidRPr="00294E5A">
        <w:rPr>
          <w:rFonts w:ascii="Times New Roman" w:hAnsi="Times New Roman" w:cs="Times New Roman"/>
          <w:sz w:val="28"/>
          <w:szCs w:val="28"/>
        </w:rPr>
        <w:t>, например </w:t>
      </w:r>
      <w:r w:rsidR="00EA1D54" w:rsidRPr="00294E5A">
        <w:rPr>
          <w:rFonts w:ascii="Times New Roman" w:hAnsi="Times New Roman" w:cs="Times New Roman"/>
          <w:sz w:val="28"/>
          <w:szCs w:val="28"/>
        </w:rPr>
        <w:t xml:space="preserve">А.В. </w:t>
      </w:r>
      <w:proofErr w:type="spellStart"/>
      <w:r w:rsidR="00EA1D54" w:rsidRPr="00294E5A">
        <w:rPr>
          <w:rFonts w:ascii="Times New Roman" w:hAnsi="Times New Roman" w:cs="Times New Roman"/>
          <w:sz w:val="28"/>
          <w:szCs w:val="28"/>
        </w:rPr>
        <w:t>Жвалевский</w:t>
      </w:r>
      <w:proofErr w:type="spellEnd"/>
      <w:r w:rsidR="00EA1D54" w:rsidRPr="00294E5A">
        <w:rPr>
          <w:rFonts w:ascii="Times New Roman" w:hAnsi="Times New Roman" w:cs="Times New Roman"/>
          <w:sz w:val="28"/>
          <w:szCs w:val="28"/>
        </w:rPr>
        <w:t xml:space="preserve"> и Е.Б. Пастернак</w:t>
      </w:r>
      <w:r w:rsidR="00243426" w:rsidRPr="00294E5A">
        <w:rPr>
          <w:rFonts w:ascii="Times New Roman" w:hAnsi="Times New Roman" w:cs="Times New Roman"/>
          <w:sz w:val="28"/>
          <w:szCs w:val="28"/>
        </w:rPr>
        <w:t xml:space="preserve"> «Время всегда хорошее», В.</w:t>
      </w:r>
      <w:r w:rsidR="00EA1D54" w:rsidRPr="00294E5A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="00EA1D54" w:rsidRPr="00294E5A">
        <w:rPr>
          <w:rFonts w:ascii="Times New Roman" w:hAnsi="Times New Roman" w:cs="Times New Roman"/>
          <w:sz w:val="28"/>
          <w:szCs w:val="28"/>
        </w:rPr>
        <w:t>Ледерман</w:t>
      </w:r>
      <w:proofErr w:type="spellEnd"/>
      <w:r w:rsidR="00EA1D54" w:rsidRPr="00294E5A">
        <w:rPr>
          <w:rFonts w:ascii="Times New Roman" w:hAnsi="Times New Roman" w:cs="Times New Roman"/>
          <w:sz w:val="28"/>
          <w:szCs w:val="28"/>
        </w:rPr>
        <w:t xml:space="preserve"> </w:t>
      </w:r>
      <w:r w:rsidRPr="00294E5A">
        <w:rPr>
          <w:rFonts w:ascii="Times New Roman" w:hAnsi="Times New Roman" w:cs="Times New Roman"/>
          <w:sz w:val="28"/>
          <w:szCs w:val="28"/>
        </w:rPr>
        <w:t xml:space="preserve">«Календарь </w:t>
      </w:r>
      <w:proofErr w:type="spellStart"/>
      <w:r w:rsidRPr="00294E5A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294E5A">
        <w:rPr>
          <w:rFonts w:ascii="Times New Roman" w:hAnsi="Times New Roman" w:cs="Times New Roman"/>
          <w:sz w:val="28"/>
          <w:szCs w:val="28"/>
        </w:rPr>
        <w:t>(й)я»</w:t>
      </w:r>
      <w:r w:rsidR="00F030CF">
        <w:rPr>
          <w:rFonts w:ascii="Times New Roman" w:hAnsi="Times New Roman" w:cs="Times New Roman"/>
          <w:sz w:val="28"/>
          <w:szCs w:val="28"/>
        </w:rPr>
        <w:t>.</w:t>
      </w:r>
    </w:p>
    <w:p w:rsidR="00591263" w:rsidRPr="00294E5A" w:rsidRDefault="00FD1A1E" w:rsidP="00294E5A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94E5A">
        <w:rPr>
          <w:rFonts w:ascii="Times New Roman" w:hAnsi="Times New Roman" w:cs="Times New Roman"/>
          <w:sz w:val="28"/>
          <w:szCs w:val="28"/>
        </w:rPr>
        <w:t xml:space="preserve">- </w:t>
      </w:r>
      <w:r w:rsidR="00F030CF"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8841DB" w:rsidRPr="00294E5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B0510" w:rsidRPr="00294E5A">
        <w:rPr>
          <w:rFonts w:ascii="Times New Roman" w:hAnsi="Times New Roman" w:cs="Times New Roman"/>
          <w:sz w:val="28"/>
          <w:szCs w:val="28"/>
          <w:u w:val="single"/>
        </w:rPr>
        <w:t>7-м классе</w:t>
      </w:r>
      <w:r w:rsidR="004B0510" w:rsidRPr="00294E5A">
        <w:rPr>
          <w:rFonts w:ascii="Times New Roman" w:hAnsi="Times New Roman" w:cs="Times New Roman"/>
          <w:sz w:val="28"/>
          <w:szCs w:val="28"/>
        </w:rPr>
        <w:t xml:space="preserve"> -</w:t>
      </w:r>
      <w:r w:rsidR="00EA15AB" w:rsidRPr="00294E5A">
        <w:rPr>
          <w:rFonts w:ascii="Times New Roman" w:hAnsi="Times New Roman" w:cs="Times New Roman"/>
          <w:sz w:val="28"/>
          <w:szCs w:val="28"/>
        </w:rPr>
        <w:t xml:space="preserve"> </w:t>
      </w:r>
      <w:r w:rsidR="00591263" w:rsidRPr="00294E5A">
        <w:rPr>
          <w:rFonts w:ascii="Times New Roman" w:hAnsi="Times New Roman" w:cs="Times New Roman"/>
          <w:sz w:val="28"/>
          <w:szCs w:val="28"/>
        </w:rPr>
        <w:t xml:space="preserve">Б.Ш. Окуджава, </w:t>
      </w:r>
      <w:r w:rsidR="004B0510" w:rsidRPr="00294E5A">
        <w:rPr>
          <w:rFonts w:ascii="Times New Roman" w:hAnsi="Times New Roman" w:cs="Times New Roman"/>
          <w:sz w:val="28"/>
          <w:szCs w:val="28"/>
        </w:rPr>
        <w:t>Л.Л. Волков</w:t>
      </w:r>
      <w:r w:rsidR="00243426" w:rsidRPr="00294E5A">
        <w:rPr>
          <w:rFonts w:ascii="Times New Roman" w:hAnsi="Times New Roman" w:cs="Times New Roman"/>
          <w:sz w:val="28"/>
          <w:szCs w:val="28"/>
        </w:rPr>
        <w:t xml:space="preserve"> («Всем выйти</w:t>
      </w:r>
      <w:r w:rsidR="004B0510" w:rsidRPr="00294E5A">
        <w:rPr>
          <w:rFonts w:ascii="Times New Roman" w:hAnsi="Times New Roman" w:cs="Times New Roman"/>
          <w:sz w:val="28"/>
          <w:szCs w:val="28"/>
        </w:rPr>
        <w:t xml:space="preserve"> из кадра»), Т.В. Михеев</w:t>
      </w:r>
      <w:r w:rsidR="00243426" w:rsidRPr="00294E5A">
        <w:rPr>
          <w:rFonts w:ascii="Times New Roman" w:hAnsi="Times New Roman" w:cs="Times New Roman"/>
          <w:sz w:val="28"/>
          <w:szCs w:val="28"/>
        </w:rPr>
        <w:t xml:space="preserve"> («Легкие горы»), У. </w:t>
      </w:r>
      <w:proofErr w:type="spellStart"/>
      <w:r w:rsidR="00243426" w:rsidRPr="00294E5A">
        <w:rPr>
          <w:rFonts w:ascii="Times New Roman" w:hAnsi="Times New Roman" w:cs="Times New Roman"/>
          <w:sz w:val="28"/>
          <w:szCs w:val="28"/>
        </w:rPr>
        <w:t>Старк</w:t>
      </w:r>
      <w:proofErr w:type="spellEnd"/>
      <w:r w:rsidR="00243426" w:rsidRPr="00294E5A">
        <w:rPr>
          <w:rFonts w:ascii="Times New Roman" w:hAnsi="Times New Roman" w:cs="Times New Roman"/>
          <w:sz w:val="28"/>
          <w:szCs w:val="28"/>
        </w:rPr>
        <w:t xml:space="preserve"> («Умеешь ли </w:t>
      </w:r>
      <w:r w:rsidR="004B0510" w:rsidRPr="00294E5A">
        <w:rPr>
          <w:rFonts w:ascii="Times New Roman" w:hAnsi="Times New Roman" w:cs="Times New Roman"/>
          <w:sz w:val="28"/>
          <w:szCs w:val="28"/>
        </w:rPr>
        <w:t xml:space="preserve">ты свистеть, </w:t>
      </w:r>
      <w:proofErr w:type="spellStart"/>
      <w:r w:rsidR="004B0510" w:rsidRPr="00294E5A">
        <w:rPr>
          <w:rFonts w:ascii="Times New Roman" w:hAnsi="Times New Roman" w:cs="Times New Roman"/>
          <w:sz w:val="28"/>
          <w:szCs w:val="28"/>
        </w:rPr>
        <w:t>Йоханна</w:t>
      </w:r>
      <w:proofErr w:type="spellEnd"/>
      <w:r w:rsidR="004B0510" w:rsidRPr="00294E5A">
        <w:rPr>
          <w:rFonts w:ascii="Times New Roman" w:hAnsi="Times New Roman" w:cs="Times New Roman"/>
          <w:sz w:val="28"/>
          <w:szCs w:val="28"/>
        </w:rPr>
        <w:t>?») и другие</w:t>
      </w:r>
      <w:r w:rsidR="00F030CF">
        <w:rPr>
          <w:rFonts w:ascii="Times New Roman" w:hAnsi="Times New Roman" w:cs="Times New Roman"/>
          <w:sz w:val="28"/>
          <w:szCs w:val="28"/>
        </w:rPr>
        <w:t>.</w:t>
      </w:r>
    </w:p>
    <w:p w:rsidR="004B0510" w:rsidRPr="00294E5A" w:rsidRDefault="004B0510" w:rsidP="00294E5A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94E5A">
        <w:rPr>
          <w:rFonts w:ascii="Times New Roman" w:hAnsi="Times New Roman" w:cs="Times New Roman"/>
          <w:sz w:val="28"/>
          <w:szCs w:val="28"/>
        </w:rPr>
        <w:t xml:space="preserve">- </w:t>
      </w:r>
      <w:r w:rsidR="00F030CF"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EA1D54" w:rsidRPr="00294E5A">
        <w:rPr>
          <w:rFonts w:ascii="Times New Roman" w:hAnsi="Times New Roman" w:cs="Times New Roman"/>
          <w:sz w:val="28"/>
          <w:szCs w:val="28"/>
          <w:u w:val="single"/>
        </w:rPr>
        <w:t xml:space="preserve"> 8-</w:t>
      </w:r>
      <w:r w:rsidRPr="00294E5A">
        <w:rPr>
          <w:rFonts w:ascii="Times New Roman" w:hAnsi="Times New Roman" w:cs="Times New Roman"/>
          <w:sz w:val="28"/>
          <w:szCs w:val="28"/>
          <w:u w:val="single"/>
        </w:rPr>
        <w:t>м классе</w:t>
      </w:r>
      <w:r w:rsidRPr="00294E5A">
        <w:rPr>
          <w:rFonts w:ascii="Times New Roman" w:hAnsi="Times New Roman" w:cs="Times New Roman"/>
          <w:sz w:val="28"/>
          <w:szCs w:val="28"/>
        </w:rPr>
        <w:t xml:space="preserve"> - </w:t>
      </w:r>
      <w:r w:rsidR="00591263" w:rsidRPr="00294E5A">
        <w:rPr>
          <w:rFonts w:ascii="Times New Roman" w:hAnsi="Times New Roman" w:cs="Times New Roman"/>
          <w:sz w:val="28"/>
          <w:szCs w:val="28"/>
        </w:rPr>
        <w:t>Р.Г. Гамзатов, Б.Ш. Окуджава</w:t>
      </w:r>
      <w:r w:rsidRPr="00294E5A">
        <w:rPr>
          <w:rFonts w:ascii="Times New Roman" w:hAnsi="Times New Roman" w:cs="Times New Roman"/>
          <w:sz w:val="28"/>
          <w:szCs w:val="28"/>
        </w:rPr>
        <w:t xml:space="preserve"> и В.С. В</w:t>
      </w:r>
      <w:r w:rsidR="00591263" w:rsidRPr="00294E5A">
        <w:rPr>
          <w:rFonts w:ascii="Times New Roman" w:hAnsi="Times New Roman" w:cs="Times New Roman"/>
          <w:sz w:val="28"/>
          <w:szCs w:val="28"/>
        </w:rPr>
        <w:t>ысоцкий</w:t>
      </w:r>
      <w:r w:rsidRPr="00294E5A">
        <w:rPr>
          <w:rFonts w:ascii="Times New Roman" w:hAnsi="Times New Roman" w:cs="Times New Roman"/>
          <w:sz w:val="28"/>
          <w:szCs w:val="28"/>
        </w:rPr>
        <w:t xml:space="preserve">, Д. Сэлинджер, К. </w:t>
      </w:r>
      <w:proofErr w:type="spellStart"/>
      <w:r w:rsidRPr="00294E5A">
        <w:rPr>
          <w:rFonts w:ascii="Times New Roman" w:hAnsi="Times New Roman" w:cs="Times New Roman"/>
          <w:sz w:val="28"/>
          <w:szCs w:val="28"/>
        </w:rPr>
        <w:t>Патерсон</w:t>
      </w:r>
      <w:proofErr w:type="spellEnd"/>
      <w:r w:rsidR="00F030CF">
        <w:rPr>
          <w:rFonts w:ascii="Times New Roman" w:hAnsi="Times New Roman" w:cs="Times New Roman"/>
          <w:sz w:val="28"/>
          <w:szCs w:val="28"/>
        </w:rPr>
        <w:t>, Б. Кауфман.</w:t>
      </w:r>
    </w:p>
    <w:p w:rsidR="004B0510" w:rsidRPr="00294E5A" w:rsidRDefault="004B0510" w:rsidP="00294E5A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94E5A">
        <w:rPr>
          <w:rFonts w:ascii="Times New Roman" w:hAnsi="Times New Roman" w:cs="Times New Roman"/>
          <w:sz w:val="28"/>
          <w:szCs w:val="28"/>
        </w:rPr>
        <w:t xml:space="preserve">- </w:t>
      </w:r>
      <w:r w:rsidR="00F030CF">
        <w:rPr>
          <w:rFonts w:ascii="Times New Roman" w:hAnsi="Times New Roman" w:cs="Times New Roman"/>
          <w:sz w:val="28"/>
          <w:szCs w:val="28"/>
          <w:u w:val="single"/>
        </w:rPr>
        <w:t>В</w:t>
      </w:r>
      <w:r w:rsidRPr="00294E5A">
        <w:rPr>
          <w:rFonts w:ascii="Times New Roman" w:hAnsi="Times New Roman" w:cs="Times New Roman"/>
          <w:sz w:val="28"/>
          <w:szCs w:val="28"/>
          <w:u w:val="single"/>
        </w:rPr>
        <w:t xml:space="preserve"> 9-м классе</w:t>
      </w:r>
      <w:r w:rsidRPr="00294E5A">
        <w:rPr>
          <w:rFonts w:ascii="Times New Roman" w:hAnsi="Times New Roman" w:cs="Times New Roman"/>
          <w:sz w:val="28"/>
          <w:szCs w:val="28"/>
        </w:rPr>
        <w:t xml:space="preserve"> - А. Погорельский </w:t>
      </w:r>
      <w:r w:rsidR="00591263" w:rsidRPr="00294E5A">
        <w:rPr>
          <w:rFonts w:ascii="Times New Roman" w:hAnsi="Times New Roman" w:cs="Times New Roman"/>
          <w:sz w:val="28"/>
          <w:szCs w:val="28"/>
        </w:rPr>
        <w:t>(</w:t>
      </w:r>
      <w:r w:rsidRPr="00294E5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94E5A">
        <w:rPr>
          <w:rFonts w:ascii="Times New Roman" w:hAnsi="Times New Roman" w:cs="Times New Roman"/>
          <w:sz w:val="28"/>
          <w:szCs w:val="28"/>
        </w:rPr>
        <w:t>Лафертовская</w:t>
      </w:r>
      <w:proofErr w:type="spellEnd"/>
      <w:r w:rsidRPr="00294E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4E5A">
        <w:rPr>
          <w:rFonts w:ascii="Times New Roman" w:hAnsi="Times New Roman" w:cs="Times New Roman"/>
          <w:sz w:val="28"/>
          <w:szCs w:val="28"/>
        </w:rPr>
        <w:t>маковница</w:t>
      </w:r>
      <w:proofErr w:type="spellEnd"/>
      <w:r w:rsidRPr="00294E5A">
        <w:rPr>
          <w:rFonts w:ascii="Times New Roman" w:hAnsi="Times New Roman" w:cs="Times New Roman"/>
          <w:sz w:val="28"/>
          <w:szCs w:val="28"/>
        </w:rPr>
        <w:t>»</w:t>
      </w:r>
      <w:r w:rsidR="00591263" w:rsidRPr="00294E5A">
        <w:rPr>
          <w:rFonts w:ascii="Times New Roman" w:hAnsi="Times New Roman" w:cs="Times New Roman"/>
          <w:sz w:val="28"/>
          <w:szCs w:val="28"/>
        </w:rPr>
        <w:t>)</w:t>
      </w:r>
      <w:r w:rsidRPr="00294E5A">
        <w:rPr>
          <w:rFonts w:ascii="Times New Roman" w:hAnsi="Times New Roman" w:cs="Times New Roman"/>
          <w:sz w:val="28"/>
          <w:szCs w:val="28"/>
        </w:rPr>
        <w:t xml:space="preserve">, А.А. Бестужев-Марлинский </w:t>
      </w:r>
      <w:r w:rsidR="00591263" w:rsidRPr="00294E5A">
        <w:rPr>
          <w:rFonts w:ascii="Times New Roman" w:hAnsi="Times New Roman" w:cs="Times New Roman"/>
          <w:sz w:val="28"/>
          <w:szCs w:val="28"/>
        </w:rPr>
        <w:t>(</w:t>
      </w:r>
      <w:r w:rsidRPr="00294E5A">
        <w:rPr>
          <w:rFonts w:ascii="Times New Roman" w:hAnsi="Times New Roman" w:cs="Times New Roman"/>
          <w:sz w:val="28"/>
          <w:szCs w:val="28"/>
        </w:rPr>
        <w:t>«Часы и зеркало»</w:t>
      </w:r>
      <w:r w:rsidR="00591263" w:rsidRPr="00294E5A">
        <w:rPr>
          <w:rFonts w:ascii="Times New Roman" w:hAnsi="Times New Roman" w:cs="Times New Roman"/>
          <w:sz w:val="28"/>
          <w:szCs w:val="28"/>
        </w:rPr>
        <w:t>)</w:t>
      </w:r>
      <w:r w:rsidRPr="00294E5A">
        <w:rPr>
          <w:rFonts w:ascii="Times New Roman" w:hAnsi="Times New Roman" w:cs="Times New Roman"/>
          <w:sz w:val="28"/>
          <w:szCs w:val="28"/>
        </w:rPr>
        <w:t xml:space="preserve">, А.И. Герцен </w:t>
      </w:r>
      <w:r w:rsidR="00591263" w:rsidRPr="00294E5A">
        <w:rPr>
          <w:rFonts w:ascii="Times New Roman" w:hAnsi="Times New Roman" w:cs="Times New Roman"/>
          <w:sz w:val="28"/>
          <w:szCs w:val="28"/>
        </w:rPr>
        <w:t>(</w:t>
      </w:r>
      <w:r w:rsidRPr="00294E5A">
        <w:rPr>
          <w:rFonts w:ascii="Times New Roman" w:hAnsi="Times New Roman" w:cs="Times New Roman"/>
          <w:sz w:val="28"/>
          <w:szCs w:val="28"/>
        </w:rPr>
        <w:t>«Кто виноват?»</w:t>
      </w:r>
      <w:r w:rsidR="00591263" w:rsidRPr="00294E5A">
        <w:rPr>
          <w:rFonts w:ascii="Times New Roman" w:hAnsi="Times New Roman" w:cs="Times New Roman"/>
          <w:sz w:val="28"/>
          <w:szCs w:val="28"/>
        </w:rPr>
        <w:t>)</w:t>
      </w:r>
      <w:r w:rsidRPr="00294E5A">
        <w:rPr>
          <w:rFonts w:ascii="Times New Roman" w:hAnsi="Times New Roman" w:cs="Times New Roman"/>
          <w:sz w:val="28"/>
          <w:szCs w:val="28"/>
        </w:rPr>
        <w:t>.</w:t>
      </w:r>
    </w:p>
    <w:p w:rsidR="00591263" w:rsidRPr="00294E5A" w:rsidRDefault="00591263" w:rsidP="00294E5A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94E5A">
        <w:rPr>
          <w:rFonts w:ascii="Times New Roman" w:hAnsi="Times New Roman" w:cs="Times New Roman"/>
          <w:sz w:val="28"/>
          <w:szCs w:val="28"/>
        </w:rPr>
        <w:t xml:space="preserve">- </w:t>
      </w:r>
      <w:r w:rsidR="00F030CF">
        <w:rPr>
          <w:rFonts w:ascii="Times New Roman" w:hAnsi="Times New Roman" w:cs="Times New Roman"/>
          <w:sz w:val="28"/>
          <w:szCs w:val="28"/>
          <w:u w:val="single"/>
        </w:rPr>
        <w:t>В</w:t>
      </w:r>
      <w:r w:rsidRPr="00294E5A">
        <w:rPr>
          <w:rFonts w:ascii="Times New Roman" w:hAnsi="Times New Roman" w:cs="Times New Roman"/>
          <w:sz w:val="28"/>
          <w:szCs w:val="28"/>
          <w:u w:val="single"/>
        </w:rPr>
        <w:t xml:space="preserve"> 10-м классе</w:t>
      </w:r>
      <w:r w:rsidR="00F030CF">
        <w:rPr>
          <w:rFonts w:ascii="Times New Roman" w:hAnsi="Times New Roman" w:cs="Times New Roman"/>
          <w:sz w:val="28"/>
          <w:szCs w:val="28"/>
        </w:rPr>
        <w:t xml:space="preserve"> - пьесы Г. </w:t>
      </w:r>
      <w:proofErr w:type="spellStart"/>
      <w:r w:rsidR="00F030CF">
        <w:rPr>
          <w:rFonts w:ascii="Times New Roman" w:hAnsi="Times New Roman" w:cs="Times New Roman"/>
          <w:sz w:val="28"/>
          <w:szCs w:val="28"/>
        </w:rPr>
        <w:t>Гауптмана</w:t>
      </w:r>
      <w:proofErr w:type="spellEnd"/>
      <w:r w:rsidR="00AB034A">
        <w:rPr>
          <w:rFonts w:ascii="Times New Roman" w:hAnsi="Times New Roman" w:cs="Times New Roman"/>
          <w:sz w:val="28"/>
          <w:szCs w:val="28"/>
        </w:rPr>
        <w:t>.</w:t>
      </w:r>
    </w:p>
    <w:p w:rsidR="00F74BAF" w:rsidRDefault="00572366" w:rsidP="00294E5A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94E5A">
        <w:rPr>
          <w:rFonts w:ascii="Times New Roman" w:hAnsi="Times New Roman" w:cs="Times New Roman"/>
          <w:sz w:val="28"/>
          <w:szCs w:val="28"/>
        </w:rPr>
        <w:t xml:space="preserve">- </w:t>
      </w:r>
      <w:r w:rsidR="00F030CF">
        <w:rPr>
          <w:rFonts w:ascii="Times New Roman" w:hAnsi="Times New Roman" w:cs="Times New Roman"/>
          <w:sz w:val="28"/>
          <w:szCs w:val="28"/>
          <w:u w:val="single"/>
        </w:rPr>
        <w:t xml:space="preserve">В </w:t>
      </w:r>
      <w:r w:rsidRPr="00294E5A">
        <w:rPr>
          <w:rFonts w:ascii="Times New Roman" w:hAnsi="Times New Roman" w:cs="Times New Roman"/>
          <w:sz w:val="28"/>
          <w:szCs w:val="28"/>
          <w:u w:val="single"/>
        </w:rPr>
        <w:t>11-</w:t>
      </w:r>
      <w:r w:rsidR="00591263" w:rsidRPr="00294E5A">
        <w:rPr>
          <w:rFonts w:ascii="Times New Roman" w:hAnsi="Times New Roman" w:cs="Times New Roman"/>
          <w:sz w:val="28"/>
          <w:szCs w:val="28"/>
          <w:u w:val="single"/>
        </w:rPr>
        <w:t>ом классе</w:t>
      </w:r>
      <w:r w:rsidR="003928E0" w:rsidRPr="00294E5A">
        <w:rPr>
          <w:rFonts w:ascii="Times New Roman" w:hAnsi="Times New Roman" w:cs="Times New Roman"/>
          <w:sz w:val="28"/>
          <w:szCs w:val="28"/>
        </w:rPr>
        <w:t xml:space="preserve"> </w:t>
      </w:r>
      <w:r w:rsidR="00591263" w:rsidRPr="00294E5A">
        <w:rPr>
          <w:rFonts w:ascii="Times New Roman" w:hAnsi="Times New Roman" w:cs="Times New Roman"/>
          <w:sz w:val="28"/>
          <w:szCs w:val="28"/>
        </w:rPr>
        <w:t>- Ф.А. Абрамов (фрагменты из романа «Братья и сестры»), В.И. Белов («За тремя волоками»), Ф.А. Искандер («Кролики и удавы»</w:t>
      </w:r>
      <w:r w:rsidRPr="00294E5A">
        <w:rPr>
          <w:rFonts w:ascii="Times New Roman" w:hAnsi="Times New Roman" w:cs="Times New Roman"/>
          <w:sz w:val="28"/>
          <w:szCs w:val="28"/>
        </w:rPr>
        <w:t xml:space="preserve">), Ю.П. Казаков («Во сне ты горько плакал»), А.Н. и Б.Н. Стругацкие («Пикник на обочине»), Ю.В. Трифонов («Дом на набережной»), Г. </w:t>
      </w:r>
      <w:proofErr w:type="spellStart"/>
      <w:r w:rsidRPr="00294E5A">
        <w:rPr>
          <w:rFonts w:ascii="Times New Roman" w:hAnsi="Times New Roman" w:cs="Times New Roman"/>
          <w:sz w:val="28"/>
          <w:szCs w:val="28"/>
        </w:rPr>
        <w:t>Владимов</w:t>
      </w:r>
      <w:proofErr w:type="spellEnd"/>
      <w:r w:rsidRPr="00294E5A">
        <w:rPr>
          <w:rFonts w:ascii="Times New Roman" w:hAnsi="Times New Roman" w:cs="Times New Roman"/>
          <w:sz w:val="28"/>
          <w:szCs w:val="28"/>
        </w:rPr>
        <w:t xml:space="preserve"> («Верный Руслан»); В. Пелевин («Жизнь насекомых»); В. Шаламов («Колымские рассказы»), К. Драгунская «Рыжая пьеса», Э.М. Ремарк («На западном фронте без перемен»), А. Камю («Посторонний»), Ф. Кафки («Превращение»), Дж. </w:t>
      </w:r>
      <w:proofErr w:type="spellStart"/>
      <w:r w:rsidRPr="00294E5A">
        <w:rPr>
          <w:rFonts w:ascii="Times New Roman" w:hAnsi="Times New Roman" w:cs="Times New Roman"/>
          <w:sz w:val="28"/>
          <w:szCs w:val="28"/>
        </w:rPr>
        <w:t>Оруэл</w:t>
      </w:r>
      <w:proofErr w:type="spellEnd"/>
      <w:r w:rsidRPr="00294E5A">
        <w:rPr>
          <w:rFonts w:ascii="Times New Roman" w:hAnsi="Times New Roman" w:cs="Times New Roman"/>
          <w:sz w:val="28"/>
          <w:szCs w:val="28"/>
        </w:rPr>
        <w:t xml:space="preserve"> («1984»), О. Хаксли («О дивный новый мир»).</w:t>
      </w:r>
    </w:p>
    <w:p w:rsidR="00392B53" w:rsidRDefault="00392B53" w:rsidP="004712AA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392B53" w:rsidRPr="00294E5A" w:rsidRDefault="004712AA" w:rsidP="00392B53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94E5A">
        <w:rPr>
          <w:rFonts w:ascii="Times New Roman" w:hAnsi="Times New Roman" w:cs="Times New Roman"/>
          <w:sz w:val="28"/>
          <w:szCs w:val="28"/>
        </w:rPr>
        <w:lastRenderedPageBreak/>
        <w:t xml:space="preserve">В 2024-2025 учебном году преподавание русского языка и литературы будет осуществляться в соответствии </w:t>
      </w:r>
      <w:r w:rsidRPr="00392B53">
        <w:rPr>
          <w:rFonts w:ascii="Times New Roman" w:hAnsi="Times New Roman" w:cs="Times New Roman"/>
          <w:b/>
          <w:sz w:val="28"/>
          <w:szCs w:val="28"/>
        </w:rPr>
        <w:t>с основными документами</w:t>
      </w:r>
      <w:r w:rsidRPr="00294E5A">
        <w:rPr>
          <w:rFonts w:ascii="Times New Roman" w:hAnsi="Times New Roman" w:cs="Times New Roman"/>
          <w:sz w:val="28"/>
          <w:szCs w:val="28"/>
        </w:rPr>
        <w:t>:</w:t>
      </w:r>
    </w:p>
    <w:p w:rsidR="004712AA" w:rsidRPr="00294E5A" w:rsidRDefault="004712AA" w:rsidP="004712AA">
      <w:pPr>
        <w:numPr>
          <w:ilvl w:val="0"/>
          <w:numId w:val="1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94E5A">
        <w:rPr>
          <w:rFonts w:ascii="Times New Roman" w:hAnsi="Times New Roman" w:cs="Times New Roman"/>
          <w:sz w:val="28"/>
          <w:szCs w:val="28"/>
        </w:rPr>
        <w:t>Федеральный закон от 19.12.2023 № 618-ФЗ «О внесении изменений в Федеральный закон «Об образовании в Российской Федерации»</w:t>
      </w:r>
    </w:p>
    <w:p w:rsidR="004712AA" w:rsidRPr="00294E5A" w:rsidRDefault="004712AA" w:rsidP="004712AA">
      <w:pPr>
        <w:numPr>
          <w:ilvl w:val="0"/>
          <w:numId w:val="1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94E5A">
        <w:rPr>
          <w:rFonts w:ascii="Times New Roman" w:hAnsi="Times New Roman" w:cs="Times New Roman"/>
          <w:sz w:val="28"/>
          <w:szCs w:val="28"/>
        </w:rPr>
        <w:t xml:space="preserve">Приказ Министерства просвещения Российской Федерации от 18.07.2022 № 568 «О внесении изменений в федеральный государственный образовательный стандарт основного общего образования» (Зарегистрирован 17.08.2022 № 69675). </w:t>
      </w:r>
    </w:p>
    <w:p w:rsidR="004712AA" w:rsidRPr="00294E5A" w:rsidRDefault="004712AA" w:rsidP="004712AA">
      <w:pPr>
        <w:numPr>
          <w:ilvl w:val="0"/>
          <w:numId w:val="1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94E5A">
        <w:rPr>
          <w:rFonts w:ascii="Times New Roman" w:hAnsi="Times New Roman" w:cs="Times New Roman"/>
          <w:sz w:val="28"/>
          <w:szCs w:val="28"/>
        </w:rPr>
        <w:t>ФГОС СОО (приказ Министерства просвещения Российской Федерации от 12.08.2022 г. № 732 «О внесении изменений в федеральный государственный образовательный стандарт среднего общего образования»).</w:t>
      </w:r>
    </w:p>
    <w:p w:rsidR="004712AA" w:rsidRPr="00294E5A" w:rsidRDefault="004712AA" w:rsidP="004712AA">
      <w:pPr>
        <w:numPr>
          <w:ilvl w:val="0"/>
          <w:numId w:val="1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94E5A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18.05.2023 № 370 «Об утверждении федеральной образовательной программы основного общего образования» (Зарегистрирован 12.07.2023)</w:t>
      </w:r>
    </w:p>
    <w:p w:rsidR="004712AA" w:rsidRPr="00294E5A" w:rsidRDefault="004712AA" w:rsidP="004712AA">
      <w:pPr>
        <w:numPr>
          <w:ilvl w:val="0"/>
          <w:numId w:val="1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94E5A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18.05.2023 № 371 «Об утверждении федеральной образовательной программы среднего общего образования» (Зарегистрирован 12.07.2023 № 74228)</w:t>
      </w:r>
    </w:p>
    <w:p w:rsidR="004712AA" w:rsidRPr="00294E5A" w:rsidRDefault="004712AA" w:rsidP="004712AA">
      <w:pPr>
        <w:numPr>
          <w:ilvl w:val="0"/>
          <w:numId w:val="1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94E5A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21.02.2024 № 119 "О внесении изменений в приложения № 1 и № 2 к приказу Министерства просвещения Российской Федерации от 21 сентября 2022 г. № 858 "</w:t>
      </w:r>
      <w:r w:rsidRPr="00294E5A">
        <w:rPr>
          <w:rFonts w:ascii="Times New Roman" w:hAnsi="Times New Roman" w:cs="Times New Roman"/>
          <w:bCs/>
          <w:sz w:val="28"/>
          <w:szCs w:val="28"/>
        </w:rPr>
        <w:t>Об утверждении федерального перечня учебников</w:t>
      </w:r>
      <w:r w:rsidRPr="00294E5A">
        <w:rPr>
          <w:rFonts w:ascii="Times New Roman" w:hAnsi="Times New Roman" w:cs="Times New Roman"/>
          <w:sz w:val="28"/>
          <w:szCs w:val="28"/>
        </w:rPr>
        <w:t>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учебников« (Зарегистрирован 22.03.2024 № 77603).</w:t>
      </w:r>
    </w:p>
    <w:p w:rsidR="004712AA" w:rsidRPr="00294E5A" w:rsidRDefault="004712AA" w:rsidP="004712AA">
      <w:pPr>
        <w:numPr>
          <w:ilvl w:val="0"/>
          <w:numId w:val="1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94E5A">
        <w:rPr>
          <w:rFonts w:ascii="Times New Roman" w:hAnsi="Times New Roman" w:cs="Times New Roman"/>
          <w:sz w:val="28"/>
          <w:szCs w:val="28"/>
        </w:rPr>
        <w:t>Приказ Министерства просвещения РФ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образования».</w:t>
      </w:r>
    </w:p>
    <w:p w:rsidR="004712AA" w:rsidRDefault="004712AA" w:rsidP="004712AA">
      <w:pPr>
        <w:numPr>
          <w:ilvl w:val="0"/>
          <w:numId w:val="1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94E5A">
        <w:rPr>
          <w:rFonts w:ascii="Times New Roman" w:hAnsi="Times New Roman" w:cs="Times New Roman"/>
          <w:sz w:val="28"/>
          <w:szCs w:val="28"/>
        </w:rPr>
        <w:t>Концепция преподавания русского языка и литературы в Российской Федерации (утверждена распоряжением Правительства Российской Федерации от 9 апреля 2016 г. № 637-р).</w:t>
      </w:r>
    </w:p>
    <w:p w:rsidR="00EC307A" w:rsidRPr="00EC307A" w:rsidRDefault="001E3718" w:rsidP="004712AA">
      <w:pPr>
        <w:numPr>
          <w:ilvl w:val="0"/>
          <w:numId w:val="1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EC307A" w:rsidRPr="00EC307A">
          <w:rPr>
            <w:rFonts w:ascii="Times New Roman" w:hAnsi="Times New Roman" w:cs="Times New Roman"/>
            <w:sz w:val="28"/>
            <w:szCs w:val="28"/>
          </w:rPr>
          <w:t>Информационно-методическое</w:t>
        </w:r>
        <w:r w:rsidR="00EC307A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EC307A" w:rsidRPr="00EC307A">
          <w:rPr>
            <w:rFonts w:ascii="Times New Roman" w:hAnsi="Times New Roman" w:cs="Times New Roman"/>
            <w:sz w:val="28"/>
            <w:szCs w:val="28"/>
          </w:rPr>
          <w:t>письмо</w:t>
        </w:r>
      </w:hyperlink>
      <w:r w:rsidR="00EC307A" w:rsidRPr="00EC307A">
        <w:rPr>
          <w:rFonts w:ascii="Times New Roman" w:hAnsi="Times New Roman" w:cs="Times New Roman"/>
          <w:sz w:val="28"/>
          <w:szCs w:val="28"/>
        </w:rPr>
        <w:br/>
        <w:t>об особенностях преподавания учебного предмета «Русский язык», «Родной (русский) язык» в 2024/2025 учебном году</w:t>
      </w:r>
      <w:r w:rsidR="00EC307A">
        <w:rPr>
          <w:rFonts w:ascii="Times New Roman" w:hAnsi="Times New Roman" w:cs="Times New Roman"/>
          <w:sz w:val="28"/>
          <w:szCs w:val="28"/>
        </w:rPr>
        <w:t xml:space="preserve">/ </w:t>
      </w:r>
      <w:hyperlink r:id="rId9" w:history="1">
        <w:r w:rsidR="00EC307A">
          <w:rPr>
            <w:rStyle w:val="a5"/>
          </w:rPr>
          <w:t>02_inf_metod-pismo-rya-1.pdf (edsoo.ru)</w:t>
        </w:r>
      </w:hyperlink>
      <w:r w:rsidR="00EC307A">
        <w:t xml:space="preserve">. </w:t>
      </w:r>
    </w:p>
    <w:p w:rsidR="00EC307A" w:rsidRPr="00294E5A" w:rsidRDefault="00EC307A" w:rsidP="00EC307A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294E5A" w:rsidRPr="00294E5A" w:rsidRDefault="00294E5A" w:rsidP="00EC307A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sectPr w:rsidR="00294E5A" w:rsidRPr="00294E5A" w:rsidSect="00294E5A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A6B4E"/>
    <w:multiLevelType w:val="hybridMultilevel"/>
    <w:tmpl w:val="C1708442"/>
    <w:lvl w:ilvl="0" w:tplc="790893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8C76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A807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60A49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507F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B0B9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F680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6CA5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01A3A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7375F9"/>
    <w:multiLevelType w:val="hybridMultilevel"/>
    <w:tmpl w:val="3DB24FC2"/>
    <w:lvl w:ilvl="0" w:tplc="431286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387B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FCA5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4625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3CFE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86D8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FEAB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C845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B483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53994B0A"/>
    <w:multiLevelType w:val="hybridMultilevel"/>
    <w:tmpl w:val="713CA52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31B31DC"/>
    <w:multiLevelType w:val="hybridMultilevel"/>
    <w:tmpl w:val="E4BCBF48"/>
    <w:lvl w:ilvl="0" w:tplc="A24A59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A03B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5CEB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D6B8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36FC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C607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0C19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E298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4CA7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77066280"/>
    <w:multiLevelType w:val="hybridMultilevel"/>
    <w:tmpl w:val="27D8E4DA"/>
    <w:lvl w:ilvl="0" w:tplc="170A64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6E5C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34A2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F470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C28D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365E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26EF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A2B3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7005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7C7851A6"/>
    <w:multiLevelType w:val="hybridMultilevel"/>
    <w:tmpl w:val="9738C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86A"/>
    <w:rsid w:val="00002F1C"/>
    <w:rsid w:val="0001664B"/>
    <w:rsid w:val="00017993"/>
    <w:rsid w:val="000264C4"/>
    <w:rsid w:val="00054B51"/>
    <w:rsid w:val="00075B8E"/>
    <w:rsid w:val="000B186A"/>
    <w:rsid w:val="000C77E4"/>
    <w:rsid w:val="000D28B7"/>
    <w:rsid w:val="00116B70"/>
    <w:rsid w:val="00181DC8"/>
    <w:rsid w:val="001E3718"/>
    <w:rsid w:val="00243426"/>
    <w:rsid w:val="00251085"/>
    <w:rsid w:val="00294E5A"/>
    <w:rsid w:val="003928E0"/>
    <w:rsid w:val="00392B53"/>
    <w:rsid w:val="00413878"/>
    <w:rsid w:val="004712AA"/>
    <w:rsid w:val="00484121"/>
    <w:rsid w:val="004A5CFA"/>
    <w:rsid w:val="004B0510"/>
    <w:rsid w:val="004C515E"/>
    <w:rsid w:val="00517F12"/>
    <w:rsid w:val="00527021"/>
    <w:rsid w:val="00572366"/>
    <w:rsid w:val="0058168D"/>
    <w:rsid w:val="00591263"/>
    <w:rsid w:val="005E4874"/>
    <w:rsid w:val="00660008"/>
    <w:rsid w:val="00667E4B"/>
    <w:rsid w:val="0068525A"/>
    <w:rsid w:val="0078034D"/>
    <w:rsid w:val="007A5E5C"/>
    <w:rsid w:val="00812D1F"/>
    <w:rsid w:val="00823FFD"/>
    <w:rsid w:val="008841DB"/>
    <w:rsid w:val="008A324F"/>
    <w:rsid w:val="008B4E40"/>
    <w:rsid w:val="008C5D06"/>
    <w:rsid w:val="008E642B"/>
    <w:rsid w:val="009D61B9"/>
    <w:rsid w:val="00AB034A"/>
    <w:rsid w:val="00AB42DD"/>
    <w:rsid w:val="00B44BF9"/>
    <w:rsid w:val="00B65204"/>
    <w:rsid w:val="00BD2A87"/>
    <w:rsid w:val="00C85620"/>
    <w:rsid w:val="00C973BA"/>
    <w:rsid w:val="00CA0BE5"/>
    <w:rsid w:val="00CC0616"/>
    <w:rsid w:val="00CF3B64"/>
    <w:rsid w:val="00D246BC"/>
    <w:rsid w:val="00D464D5"/>
    <w:rsid w:val="00D62A1C"/>
    <w:rsid w:val="00E07307"/>
    <w:rsid w:val="00E43CF8"/>
    <w:rsid w:val="00E5777E"/>
    <w:rsid w:val="00EA15AB"/>
    <w:rsid w:val="00EA1D54"/>
    <w:rsid w:val="00EC307A"/>
    <w:rsid w:val="00EF155D"/>
    <w:rsid w:val="00F030CF"/>
    <w:rsid w:val="00F74BAF"/>
    <w:rsid w:val="00F75A43"/>
    <w:rsid w:val="00F825C8"/>
    <w:rsid w:val="00FC43B5"/>
    <w:rsid w:val="00FD1A1E"/>
    <w:rsid w:val="00FF3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54BE16-5F6A-49FE-82CF-1FD42220A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0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168D"/>
    <w:pPr>
      <w:ind w:left="720"/>
      <w:contextualSpacing/>
    </w:pPr>
  </w:style>
  <w:style w:type="character" w:customStyle="1" w:styleId="a4">
    <w:name w:val="Основной текст_"/>
    <w:link w:val="1"/>
    <w:rsid w:val="0068525A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4"/>
    <w:rsid w:val="0068525A"/>
    <w:pPr>
      <w:widowControl w:val="0"/>
      <w:shd w:val="clear" w:color="auto" w:fill="FFFFFF"/>
      <w:spacing w:after="0" w:line="240" w:lineRule="auto"/>
      <w:ind w:firstLine="400"/>
    </w:pPr>
    <w:rPr>
      <w:sz w:val="28"/>
      <w:szCs w:val="28"/>
    </w:rPr>
  </w:style>
  <w:style w:type="character" w:styleId="a5">
    <w:name w:val="Hyperlink"/>
    <w:basedOn w:val="a0"/>
    <w:uiPriority w:val="99"/>
    <w:unhideWhenUsed/>
    <w:rsid w:val="00EC307A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EC307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4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10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35965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787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096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2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339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4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8812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wp-content/uploads/2024/07/02_inf_metod-pismo-rya-1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soo.ru/mr-russkij-yazy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soo.ru/metodicheskie-posobiya-i-rekomendaczii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soo.ru/mr-russkij-yazyk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soo.ru/wp-content/uploads/2024/07/02_inf_metod-pismo-rya-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5</Pages>
  <Words>1900</Words>
  <Characters>10831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34</cp:revision>
  <dcterms:created xsi:type="dcterms:W3CDTF">2024-05-27T08:38:00Z</dcterms:created>
  <dcterms:modified xsi:type="dcterms:W3CDTF">2024-07-31T07:08:00Z</dcterms:modified>
</cp:coreProperties>
</file>