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8E" w:rsidRPr="00294E5A" w:rsidRDefault="00075B8E" w:rsidP="00294E5A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5A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проведения августовских методических объединений учителей русского языка и литературы</w:t>
      </w:r>
      <w:r w:rsidR="00FC43B5" w:rsidRPr="00294E5A">
        <w:rPr>
          <w:rFonts w:ascii="Times New Roman" w:hAnsi="Times New Roman" w:cs="Times New Roman"/>
          <w:b/>
          <w:sz w:val="28"/>
          <w:szCs w:val="28"/>
        </w:rPr>
        <w:t xml:space="preserve"> Республики Алтай</w:t>
      </w:r>
      <w:r w:rsidRPr="00294E5A">
        <w:rPr>
          <w:rFonts w:ascii="Times New Roman" w:hAnsi="Times New Roman" w:cs="Times New Roman"/>
          <w:b/>
          <w:sz w:val="28"/>
          <w:szCs w:val="28"/>
        </w:rPr>
        <w:t xml:space="preserve"> в 2024-2025 учебном году</w:t>
      </w:r>
    </w:p>
    <w:p w:rsidR="00075B8E" w:rsidRPr="00294E5A" w:rsidRDefault="00075B8E" w:rsidP="00294E5A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24F" w:rsidRDefault="00FC43B5" w:rsidP="00294E5A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4E5A">
        <w:rPr>
          <w:rFonts w:ascii="Times New Roman" w:hAnsi="Times New Roman" w:cs="Times New Roman"/>
          <w:i/>
          <w:sz w:val="28"/>
          <w:szCs w:val="28"/>
        </w:rPr>
        <w:t xml:space="preserve">В.И. </w:t>
      </w:r>
      <w:proofErr w:type="spellStart"/>
      <w:r w:rsidRPr="00294E5A">
        <w:rPr>
          <w:rFonts w:ascii="Times New Roman" w:hAnsi="Times New Roman" w:cs="Times New Roman"/>
          <w:i/>
          <w:sz w:val="28"/>
          <w:szCs w:val="28"/>
        </w:rPr>
        <w:t>Ошлыкова</w:t>
      </w:r>
      <w:proofErr w:type="spellEnd"/>
      <w:r w:rsidRPr="00294E5A">
        <w:rPr>
          <w:rFonts w:ascii="Times New Roman" w:hAnsi="Times New Roman" w:cs="Times New Roman"/>
          <w:i/>
          <w:sz w:val="28"/>
          <w:szCs w:val="28"/>
        </w:rPr>
        <w:t>, методист</w:t>
      </w:r>
      <w:r w:rsidR="008A32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43B5" w:rsidRPr="00294E5A" w:rsidRDefault="008A324F" w:rsidP="00294E5A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русскому языку и литературе</w:t>
      </w:r>
      <w:r w:rsidR="00FC43B5" w:rsidRPr="00294E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4121" w:rsidRPr="00294E5A" w:rsidRDefault="00FC43B5" w:rsidP="00294E5A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4E5A">
        <w:rPr>
          <w:rFonts w:ascii="Times New Roman" w:hAnsi="Times New Roman" w:cs="Times New Roman"/>
          <w:i/>
          <w:sz w:val="28"/>
          <w:szCs w:val="28"/>
        </w:rPr>
        <w:t xml:space="preserve"> БУ ДПО РА «ИПКиППРО РА»</w:t>
      </w:r>
    </w:p>
    <w:p w:rsidR="00FC43B5" w:rsidRPr="00294E5A" w:rsidRDefault="00FC43B5" w:rsidP="00294E5A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65204" w:rsidRDefault="00075B8E" w:rsidP="00294E5A">
      <w:pPr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</w:pPr>
      <w:r w:rsidRPr="00294E5A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zh-CN"/>
        </w:rPr>
        <w:t>Основные направления</w:t>
      </w:r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деятельности муниципальных методических объединений учителей русского языка и литературы</w:t>
      </w:r>
      <w:r w:rsidRPr="00294E5A">
        <w:rPr>
          <w:rFonts w:ascii="Times New Roman" w:hAnsi="Times New Roman" w:cs="Times New Roman"/>
          <w:sz w:val="28"/>
          <w:szCs w:val="28"/>
        </w:rPr>
        <w:t xml:space="preserve"> </w:t>
      </w:r>
      <w:r w:rsidR="004C515E"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Республики Алтай </w:t>
      </w:r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в 2024-2025 </w:t>
      </w:r>
      <w:proofErr w:type="spellStart"/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уч.г</w:t>
      </w:r>
      <w:proofErr w:type="spellEnd"/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. связаны с реализацией обновленных ФГОС ООО и ФГОС СОО. </w:t>
      </w:r>
    </w:p>
    <w:p w:rsidR="00D246BC" w:rsidRPr="00D246BC" w:rsidRDefault="00D246BC" w:rsidP="00294E5A">
      <w:pPr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zh-CN"/>
        </w:rPr>
        <w:t xml:space="preserve">«Русский язык» и «Литература»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являются предметами </w:t>
      </w:r>
      <w:r w:rsidRPr="008B4E4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zh-CN"/>
        </w:rPr>
        <w:t>непосредственного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применения.</w:t>
      </w:r>
      <w:r w:rsidR="008B4E40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Это означает, что предметы реализуются в соответствие с Федеральной рабочей программой, в рекомендуемой последовательности тем, содержания и объема часов.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8B4E40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Не рекомендуется в программы непосредственного применения вносить существенные корректировки. Допускаются незначительное изменения по перераспределению количества часов между темами.</w:t>
      </w:r>
    </w:p>
    <w:p w:rsidR="00294E5A" w:rsidRPr="00294E5A" w:rsidRDefault="00075B8E" w:rsidP="00294E5A">
      <w:pPr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294E5A">
        <w:rPr>
          <w:rFonts w:ascii="Times New Roman" w:eastAsiaTheme="minorEastAsia" w:hAnsi="Times New Roman" w:cs="Times New Roman"/>
          <w:color w:val="FF0000"/>
          <w:sz w:val="28"/>
          <w:szCs w:val="28"/>
          <w:lang w:eastAsia="zh-CN"/>
        </w:rPr>
        <w:t xml:space="preserve">   </w:t>
      </w:r>
      <w:r w:rsidRPr="00294E5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>Целью работы</w:t>
      </w:r>
      <w:r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методических объединений</w:t>
      </w:r>
      <w:r w:rsidR="00294E5A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(далее: МО) </w:t>
      </w:r>
      <w:r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учителей русского языка и литературы</w:t>
      </w:r>
      <w:r w:rsidR="004C515E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667E4B"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>на 2024-2025 учебный год</w:t>
      </w:r>
      <w:r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является</w:t>
      </w:r>
      <w:r w:rsidR="00667E4B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:</w:t>
      </w:r>
    </w:p>
    <w:p w:rsidR="00294E5A" w:rsidRPr="00294E5A" w:rsidRDefault="00294E5A" w:rsidP="00294E5A">
      <w:pPr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075B8E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распространение эффективных педа</w:t>
      </w:r>
      <w:r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гогических практик преподавания</w:t>
      </w:r>
      <w:r w:rsidR="008B4E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в достижении планируемых результатов, в том числе </w:t>
      </w:r>
      <w:proofErr w:type="spellStart"/>
      <w:r w:rsidR="008B4E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метапредметных</w:t>
      </w:r>
      <w:proofErr w:type="spellEnd"/>
      <w:r w:rsidR="008B4E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; </w:t>
      </w:r>
    </w:p>
    <w:p w:rsidR="00294E5A" w:rsidRPr="00294E5A" w:rsidRDefault="00294E5A" w:rsidP="00294E5A">
      <w:pPr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</w:pPr>
      <w:r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075B8E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разв</w:t>
      </w:r>
      <w:r w:rsidR="00FC43B5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итие оценочной деятельности </w:t>
      </w:r>
      <w:r w:rsidR="00B65204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и подготовка </w:t>
      </w:r>
      <w:r w:rsidR="00517F12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учащихся</w:t>
      </w:r>
      <w:r w:rsidR="00B65204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к ГИА по русскому языку и литературе</w:t>
      </w:r>
      <w:r w:rsidR="00075B8E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; </w:t>
      </w:r>
    </w:p>
    <w:p w:rsidR="00294E5A" w:rsidRPr="00294E5A" w:rsidRDefault="00294E5A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- </w:t>
      </w:r>
      <w:r w:rsidR="00075B8E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формированием функциональной грамотности учащихся</w:t>
      </w:r>
      <w:r w:rsidR="000166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,</w:t>
      </w:r>
      <w:r w:rsidR="00075B8E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0166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 xml:space="preserve">совершенствование воспитательного потенциала </w:t>
      </w:r>
      <w:r w:rsidR="00075B8E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в урочно</w:t>
      </w:r>
      <w:r w:rsidR="00D464D5" w:rsidRPr="00294E5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zh-CN"/>
        </w:rPr>
        <w:t>й и внеурочной деятельности;</w:t>
      </w:r>
      <w:r w:rsidR="00D464D5"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7E4B" w:rsidRPr="00294E5A" w:rsidRDefault="00294E5A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67E4B"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инновационных технологий, основанных на логике </w:t>
      </w:r>
      <w:proofErr w:type="spellStart"/>
      <w:r w:rsidR="00667E4B"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="00667E4B"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в преподава</w:t>
      </w:r>
      <w:r w:rsidR="00FC43B5"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>нии русского языка и литературы.</w:t>
      </w:r>
      <w:r w:rsidRPr="00294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307" w:rsidRPr="00294E5A" w:rsidRDefault="00181DC8" w:rsidP="00294E5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</w:pPr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В 2024</w:t>
      </w:r>
      <w:r w:rsidRPr="00294E5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2025 </w:t>
      </w:r>
      <w:proofErr w:type="spellStart"/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уч.г</w:t>
      </w:r>
      <w:proofErr w:type="spellEnd"/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. в работу </w:t>
      </w:r>
      <w:r w:rsidR="004C515E"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М</w:t>
      </w:r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О учителей русского </w:t>
      </w:r>
      <w:r w:rsidR="00E07307"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языка и литературы </w:t>
      </w:r>
      <w:r w:rsidR="00E07307" w:rsidRPr="00294E5A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zh-CN"/>
        </w:rPr>
        <w:t xml:space="preserve">рекомендуется </w:t>
      </w:r>
      <w:r w:rsidR="00E07307"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включить такие </w:t>
      </w:r>
      <w:r w:rsidR="006852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направления</w:t>
      </w:r>
      <w:r w:rsidR="00E07307"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, как:</w:t>
      </w:r>
    </w:p>
    <w:p w:rsidR="00E07307" w:rsidRPr="00294E5A" w:rsidRDefault="00517F12" w:rsidP="00294E5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</w:pPr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- У</w:t>
      </w:r>
      <w:r w:rsidR="00E07307"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чёт результатов всероссийских проверочных работ по </w:t>
      </w:r>
      <w:r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русскому языку, ОГЭ и ЕГЭ по русскому языку и литературе в 2023-2024 учебном году</w:t>
      </w:r>
      <w:r w:rsidR="00B44BF9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.</w:t>
      </w:r>
    </w:p>
    <w:p w:rsidR="00181DC8" w:rsidRPr="00294E5A" w:rsidRDefault="00294E5A" w:rsidP="00294E5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517F12" w:rsidRPr="00294E5A">
        <w:rPr>
          <w:rFonts w:ascii="Times New Roman" w:eastAsiaTheme="minorEastAsia" w:hAnsi="Times New Roman" w:cs="Times New Roman"/>
          <w:color w:val="000000"/>
          <w:sz w:val="28"/>
          <w:szCs w:val="28"/>
          <w:lang w:eastAsia="zh-CN"/>
        </w:rPr>
        <w:t>С</w:t>
      </w:r>
      <w:r w:rsidR="00E07307" w:rsidRPr="00294E5A">
        <w:rPr>
          <w:rFonts w:ascii="Times New Roman" w:hAnsi="Times New Roman" w:cs="Times New Roman"/>
          <w:sz w:val="28"/>
          <w:szCs w:val="28"/>
        </w:rPr>
        <w:t>овершенствование методического сопровождения подготовки и проведения ЕГЭ/ОГЭ по русскому я</w:t>
      </w:r>
      <w:r w:rsidR="00181DC8" w:rsidRPr="00294E5A">
        <w:rPr>
          <w:rFonts w:ascii="Times New Roman" w:hAnsi="Times New Roman" w:cs="Times New Roman"/>
          <w:sz w:val="28"/>
          <w:szCs w:val="28"/>
        </w:rPr>
        <w:t>зыку и литературе, в том числе и</w:t>
      </w:r>
      <w:r w:rsidR="00E07307" w:rsidRPr="00294E5A">
        <w:rPr>
          <w:rFonts w:ascii="Times New Roman" w:hAnsi="Times New Roman" w:cs="Times New Roman"/>
          <w:sz w:val="28"/>
          <w:szCs w:val="28"/>
        </w:rPr>
        <w:t>тогового собеседования по русскому языку в 9-х классах, ито</w:t>
      </w:r>
      <w:r w:rsidR="00517F12" w:rsidRPr="00294E5A">
        <w:rPr>
          <w:rFonts w:ascii="Times New Roman" w:hAnsi="Times New Roman" w:cs="Times New Roman"/>
          <w:sz w:val="28"/>
          <w:szCs w:val="28"/>
        </w:rPr>
        <w:t>гового сочинения в 11-х классах</w:t>
      </w:r>
      <w:r w:rsidR="00B44BF9">
        <w:rPr>
          <w:rFonts w:ascii="Times New Roman" w:hAnsi="Times New Roman" w:cs="Times New Roman"/>
          <w:sz w:val="28"/>
          <w:szCs w:val="28"/>
        </w:rPr>
        <w:t>.</w:t>
      </w:r>
    </w:p>
    <w:p w:rsidR="00823FFD" w:rsidRPr="00294E5A" w:rsidRDefault="00823FFD" w:rsidP="00294E5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- Возможности современных УМК по русскому языку и литературы с точки зрения достижения планируемых результатов</w:t>
      </w:r>
      <w:r w:rsidR="00B44BF9">
        <w:rPr>
          <w:rFonts w:ascii="Times New Roman" w:hAnsi="Times New Roman" w:cs="Times New Roman"/>
          <w:sz w:val="28"/>
          <w:szCs w:val="28"/>
        </w:rPr>
        <w:t>.</w:t>
      </w:r>
    </w:p>
    <w:p w:rsidR="00823FFD" w:rsidRPr="00294E5A" w:rsidRDefault="00823FFD" w:rsidP="00294E5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- Формирование и развитие читательской компетенции на уроках литературы и во внеурочное время</w:t>
      </w:r>
      <w:r w:rsidR="00B44BF9">
        <w:rPr>
          <w:rFonts w:ascii="Times New Roman" w:hAnsi="Times New Roman" w:cs="Times New Roman"/>
          <w:sz w:val="28"/>
          <w:szCs w:val="28"/>
        </w:rPr>
        <w:t>.</w:t>
      </w:r>
    </w:p>
    <w:p w:rsidR="00823FFD" w:rsidRPr="00294E5A" w:rsidRDefault="00823FFD" w:rsidP="00294E5A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- Приемы работы по формированию речевой и языковой компетенций на уроках русского языка и литературы в соответствии с обновлёнными ФГОС ООО и ФГОС СОО</w:t>
      </w:r>
      <w:r w:rsidR="00B44BF9">
        <w:rPr>
          <w:rFonts w:ascii="Times New Roman" w:hAnsi="Times New Roman" w:cs="Times New Roman"/>
          <w:sz w:val="28"/>
          <w:szCs w:val="28"/>
        </w:rPr>
        <w:t>.</w:t>
      </w:r>
    </w:p>
    <w:p w:rsidR="00181DC8" w:rsidRPr="00294E5A" w:rsidRDefault="00CC0616" w:rsidP="00294E5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lastRenderedPageBreak/>
        <w:t>- Учебно-исследовательская и проектная деятельность как одно из важнейших средств повышения мотивации и эфф</w:t>
      </w:r>
      <w:r w:rsidR="00181DC8" w:rsidRPr="00294E5A">
        <w:rPr>
          <w:rFonts w:ascii="Times New Roman" w:hAnsi="Times New Roman" w:cs="Times New Roman"/>
          <w:sz w:val="28"/>
          <w:szCs w:val="28"/>
        </w:rPr>
        <w:t>ективности учебной деятельности</w:t>
      </w:r>
      <w:r w:rsidR="00B44BF9">
        <w:rPr>
          <w:rFonts w:ascii="Times New Roman" w:hAnsi="Times New Roman" w:cs="Times New Roman"/>
          <w:sz w:val="28"/>
          <w:szCs w:val="28"/>
        </w:rPr>
        <w:t>.</w:t>
      </w:r>
    </w:p>
    <w:p w:rsidR="00181DC8" w:rsidRPr="00294E5A" w:rsidRDefault="00181DC8" w:rsidP="00294E5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-   Совершенствование технологий и методов работы с одаренными</w:t>
      </w:r>
      <w:r w:rsidR="00D246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246BC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="00D246BC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294E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E4B" w:rsidRDefault="00823FFD" w:rsidP="00294E5A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294E5A">
        <w:rPr>
          <w:rFonts w:ascii="Times New Roman" w:hAnsi="Times New Roman" w:cs="Times New Roman"/>
          <w:sz w:val="28"/>
          <w:szCs w:val="28"/>
        </w:rPr>
        <w:t xml:space="preserve">  </w:t>
      </w:r>
      <w:r w:rsidRPr="00294E5A">
        <w:rPr>
          <w:rFonts w:ascii="Times New Roman" w:hAnsi="Times New Roman" w:cs="Times New Roman"/>
          <w:sz w:val="28"/>
          <w:szCs w:val="28"/>
        </w:rPr>
        <w:t xml:space="preserve">Изменения в преподавании литературы в 2024–2025 учебном году в обновлённых ФГОС ООО и ФГОС СОО. </w:t>
      </w:r>
    </w:p>
    <w:p w:rsidR="0068525A" w:rsidRDefault="00AB42DD" w:rsidP="00294E5A">
      <w:pPr>
        <w:pStyle w:val="a3"/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AB42DD">
        <w:rPr>
          <w:rFonts w:ascii="Times New Roman" w:hAnsi="Times New Roman" w:cs="Times New Roman"/>
          <w:sz w:val="28"/>
          <w:szCs w:val="28"/>
        </w:rPr>
        <w:t xml:space="preserve">В 2024-2025 учебном году будет работать региональный методический актив, конкретные темы, направления и вопросы для обсуждения на каждом заседании будут предлагаться региональными методистами. </w:t>
      </w:r>
      <w:r w:rsidR="0068525A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следующий типовой план работы районных методических объединений в 2024-2025 </w:t>
      </w:r>
      <w:proofErr w:type="spellStart"/>
      <w:r w:rsidR="0068525A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="006852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72"/>
        <w:gridCol w:w="3091"/>
      </w:tblGrid>
      <w:tr w:rsidR="0068525A" w:rsidRPr="00201BF4" w:rsidTr="00B047F4">
        <w:tc>
          <w:tcPr>
            <w:tcW w:w="540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123" w:type="dxa"/>
            <w:shd w:val="clear" w:color="auto" w:fill="auto"/>
          </w:tcPr>
          <w:p w:rsidR="0068525A" w:rsidRPr="00201BF4" w:rsidRDefault="0068525A" w:rsidP="0068525A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Темы/вопросы для рассмотрения</w:t>
            </w:r>
          </w:p>
        </w:tc>
        <w:tc>
          <w:tcPr>
            <w:tcW w:w="3329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68525A" w:rsidRPr="00201BF4" w:rsidTr="00B047F4">
        <w:tc>
          <w:tcPr>
            <w:tcW w:w="540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:rsidR="000D28B7" w:rsidRPr="00201BF4" w:rsidRDefault="0068525A" w:rsidP="000D28B7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 внесении изменений в некоторые приказы Министерства просвещения Российской Федерации, касающиеся федеральных образовательных программ НОО, ООО и СОО</w:t>
            </w:r>
            <w:r w:rsidR="000D28B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0D28B7"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(Приказ </w:t>
            </w:r>
            <w:proofErr w:type="spellStart"/>
            <w:r w:rsidR="000D28B7"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Минпросвещения</w:t>
            </w:r>
            <w:proofErr w:type="spellEnd"/>
            <w:r w:rsidR="000D28B7"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России от 19.03.2024 N 171).</w:t>
            </w:r>
          </w:p>
          <w:p w:rsidR="000D28B7" w:rsidRPr="00201BF4" w:rsidRDefault="000D28B7" w:rsidP="00B047F4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Ознакомление с методическим письмом о преподавании предмета в 2024-2025 учебном году</w:t>
            </w:r>
            <w:r>
              <w:t xml:space="preserve"> </w:t>
            </w:r>
            <w:hyperlink r:id="rId5" w:history="1">
              <w:r w:rsidRPr="00244FAF">
                <w:rPr>
                  <w:rStyle w:val="a5"/>
                  <w:rFonts w:ascii="Times New Roman" w:hAnsi="Times New Roman" w:cs="Times New Roman"/>
                  <w:sz w:val="24"/>
                  <w:szCs w:val="24"/>
                  <w:lang w:bidi="ru-RU"/>
                </w:rPr>
                <w:t>https://edsoo.ru/mr-russkij-yazyk/</w:t>
              </w:r>
            </w:hyperlink>
          </w:p>
          <w:p w:rsidR="0068525A" w:rsidRPr="00201BF4" w:rsidRDefault="0068525A" w:rsidP="00B047F4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Анализ результатов ГИА 2024г. Трансляция лучших практик педагогов ОО муниципалитетов.</w:t>
            </w:r>
          </w:p>
          <w:p w:rsidR="0068525A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Основные аспекты планирования деятельности педагога при подготовке к ГИА 2025 г.</w:t>
            </w:r>
          </w:p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авг.совещаний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68525A" w:rsidRPr="00201BF4" w:rsidTr="00B047F4">
        <w:tc>
          <w:tcPr>
            <w:tcW w:w="540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68525A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оценки – одно из ключевых направлений развития системы образования.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68525A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Критериальное</w:t>
            </w:r>
            <w:proofErr w:type="spellEnd"/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оценивание как необходимое условие при подготовке к ГИА и ВПР.</w:t>
            </w:r>
          </w:p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</w:p>
        </w:tc>
      </w:tr>
      <w:tr w:rsidR="0068525A" w:rsidRPr="00201BF4" w:rsidTr="00B047F4">
        <w:tc>
          <w:tcPr>
            <w:tcW w:w="540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:rsidR="0068525A" w:rsidRDefault="0068525A" w:rsidP="0068525A">
            <w:pPr>
              <w:pStyle w:val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урочной и 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к ВПР и ГИА. </w:t>
            </w:r>
          </w:p>
          <w:p w:rsidR="0068525A" w:rsidRPr="00201BF4" w:rsidRDefault="0068525A" w:rsidP="00B047F4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достижения высокого качества </w:t>
            </w:r>
            <w:proofErr w:type="gramStart"/>
            <w:r w:rsidRPr="00201BF4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</w:tc>
        <w:tc>
          <w:tcPr>
            <w:tcW w:w="3329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ноябрь-декабрь</w:t>
            </w:r>
          </w:p>
        </w:tc>
      </w:tr>
      <w:tr w:rsidR="0068525A" w:rsidRPr="00201BF4" w:rsidTr="00B047F4">
        <w:tc>
          <w:tcPr>
            <w:tcW w:w="540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Система работы с разными категориями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(дети с ОВЗ,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слабомотивированные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одаренные дети). Вопросы, актуальные для МО</w:t>
            </w:r>
          </w:p>
        </w:tc>
        <w:tc>
          <w:tcPr>
            <w:tcW w:w="3329" w:type="dxa"/>
            <w:shd w:val="clear" w:color="auto" w:fill="auto"/>
          </w:tcPr>
          <w:p w:rsidR="0068525A" w:rsidRPr="00201BF4" w:rsidRDefault="0068525A" w:rsidP="00B047F4">
            <w:pPr>
              <w:pStyle w:val="1"/>
              <w:shd w:val="clear" w:color="auto" w:fill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01BF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январь-март</w:t>
            </w:r>
          </w:p>
        </w:tc>
      </w:tr>
    </w:tbl>
    <w:p w:rsidR="00AB42DD" w:rsidRPr="00AB42DD" w:rsidRDefault="00EC307A" w:rsidP="00AB42DD">
      <w:pPr>
        <w:spacing w:after="0" w:line="240" w:lineRule="auto"/>
        <w:ind w:left="-284"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2DD" w:rsidRPr="00AB42DD">
        <w:rPr>
          <w:rFonts w:ascii="Times New Roman" w:eastAsia="Calibri" w:hAnsi="Times New Roman" w:cs="Times New Roman"/>
          <w:sz w:val="28"/>
          <w:szCs w:val="28"/>
        </w:rPr>
        <w:t xml:space="preserve">Первое заседание районных методических объединений рекомендуется провести в рамках августовских совещаний. Особое внимание </w:t>
      </w:r>
      <w:r w:rsidR="00AB42DD">
        <w:rPr>
          <w:rFonts w:ascii="Times New Roman" w:eastAsia="Calibri" w:hAnsi="Times New Roman" w:cs="Times New Roman"/>
          <w:sz w:val="28"/>
          <w:szCs w:val="28"/>
        </w:rPr>
        <w:t>на нём</w:t>
      </w:r>
      <w:r w:rsidR="00AB42DD" w:rsidRPr="00AB42DD">
        <w:rPr>
          <w:rFonts w:ascii="Times New Roman" w:eastAsia="Calibri" w:hAnsi="Times New Roman" w:cs="Times New Roman"/>
          <w:sz w:val="28"/>
          <w:szCs w:val="28"/>
        </w:rPr>
        <w:t xml:space="preserve"> следует уделить сайту «Единое содержание», где размещены все методические письма по предметам </w:t>
      </w:r>
      <w:hyperlink r:id="rId6" w:history="1">
        <w:r w:rsidR="00AB42DD" w:rsidRPr="00AB42DD">
          <w:rPr>
            <w:rFonts w:ascii="Calibri" w:eastAsia="Calibri" w:hAnsi="Calibri" w:cs="Times New Roman"/>
            <w:color w:val="0000FF"/>
            <w:u w:val="single"/>
          </w:rPr>
          <w:t>Методические пособия и рекомендации – Единое содержание общего образования (edsoo.ru)</w:t>
        </w:r>
      </w:hyperlink>
      <w:r w:rsidR="00AB42DD" w:rsidRPr="00AB42D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AB42DD" w:rsidRPr="00AB42DD">
        <w:rPr>
          <w:rFonts w:ascii="Times New Roman" w:eastAsia="Calibri" w:hAnsi="Times New Roman" w:cs="Times New Roman"/>
          <w:sz w:val="28"/>
          <w:szCs w:val="28"/>
        </w:rPr>
        <w:t>обсудить  информационно</w:t>
      </w:r>
      <w:proofErr w:type="gramEnd"/>
      <w:r w:rsidR="00AB42DD" w:rsidRPr="00AB42DD">
        <w:rPr>
          <w:rFonts w:ascii="Times New Roman" w:eastAsia="Calibri" w:hAnsi="Times New Roman" w:cs="Times New Roman"/>
          <w:sz w:val="28"/>
          <w:szCs w:val="28"/>
        </w:rPr>
        <w:t>-методические письма по преподаванию предметов в 2024-2025 учебном году</w:t>
      </w:r>
      <w:r w:rsidR="000D2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0D28B7" w:rsidRPr="00244FAF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https://edsoo.ru/mr-russkij-yazyk/</w:t>
        </w:r>
      </w:hyperlink>
      <w:r w:rsidR="000D28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B42DD" w:rsidRPr="00AB42DD">
        <w:rPr>
          <w:rFonts w:ascii="Times New Roman" w:eastAsia="Calibri" w:hAnsi="Times New Roman" w:cs="Times New Roman"/>
          <w:sz w:val="28"/>
          <w:szCs w:val="28"/>
        </w:rPr>
        <w:t>В случае наличия изменений в преподавании/требованиях/</w:t>
      </w:r>
      <w:proofErr w:type="gramStart"/>
      <w:r w:rsidR="00AB42DD" w:rsidRPr="00AB42DD">
        <w:rPr>
          <w:rFonts w:ascii="Times New Roman" w:eastAsia="Calibri" w:hAnsi="Times New Roman" w:cs="Times New Roman"/>
          <w:sz w:val="28"/>
          <w:szCs w:val="28"/>
        </w:rPr>
        <w:t>содержании  предмет</w:t>
      </w:r>
      <w:r w:rsidR="001E3718"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proofErr w:type="gramEnd"/>
      <w:r w:rsidR="00AB42DD" w:rsidRPr="00AB42DD">
        <w:rPr>
          <w:rFonts w:ascii="Times New Roman" w:eastAsia="Calibri" w:hAnsi="Times New Roman" w:cs="Times New Roman"/>
          <w:sz w:val="28"/>
          <w:szCs w:val="28"/>
        </w:rPr>
        <w:t xml:space="preserve"> – представить ключевые моменты. Рассмотреть вопросы, </w:t>
      </w:r>
      <w:proofErr w:type="gramStart"/>
      <w:r w:rsidR="00AB42DD" w:rsidRPr="00AB42DD">
        <w:rPr>
          <w:rFonts w:ascii="Times New Roman" w:eastAsia="Calibri" w:hAnsi="Times New Roman" w:cs="Times New Roman"/>
          <w:sz w:val="28"/>
          <w:szCs w:val="28"/>
        </w:rPr>
        <w:t>связанные  с</w:t>
      </w:r>
      <w:proofErr w:type="gramEnd"/>
      <w:r w:rsidR="00AB42DD" w:rsidRPr="00AB42DD">
        <w:rPr>
          <w:rFonts w:ascii="Times New Roman" w:eastAsia="Calibri" w:hAnsi="Times New Roman" w:cs="Times New Roman"/>
          <w:sz w:val="28"/>
          <w:szCs w:val="28"/>
        </w:rPr>
        <w:t xml:space="preserve"> результатами ВПР, РПР, ГИА, обсудить сложные задания, выработать </w:t>
      </w:r>
      <w:r w:rsidR="00AB42DD" w:rsidRPr="00AB42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основные векторы работы по повышению качества, поделиться опытом успешной работы в муниципалитете по подготовке к ВПР, РПР, ГИА. </w:t>
      </w:r>
    </w:p>
    <w:p w:rsidR="00CF3B64" w:rsidRPr="00294E5A" w:rsidRDefault="00CF3B64" w:rsidP="00294E5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75B8E" w:rsidRPr="00294E5A" w:rsidRDefault="00075B8E" w:rsidP="00294E5A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5A">
        <w:rPr>
          <w:rFonts w:ascii="Times New Roman" w:hAnsi="Times New Roman" w:cs="Times New Roman"/>
          <w:b/>
          <w:sz w:val="28"/>
          <w:szCs w:val="28"/>
        </w:rPr>
        <w:t>Изменения в преподавании литературы в 2024–2025 учебном году</w:t>
      </w:r>
      <w:r w:rsidR="00823FFD" w:rsidRPr="00294E5A">
        <w:rPr>
          <w:rFonts w:ascii="Times New Roman" w:hAnsi="Times New Roman" w:cs="Times New Roman"/>
          <w:sz w:val="28"/>
          <w:szCs w:val="28"/>
        </w:rPr>
        <w:t xml:space="preserve"> </w:t>
      </w:r>
      <w:r w:rsidR="00823FFD" w:rsidRPr="00294E5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5777E" w:rsidRPr="00294E5A">
        <w:rPr>
          <w:rFonts w:ascii="Times New Roman" w:hAnsi="Times New Roman" w:cs="Times New Roman"/>
          <w:b/>
          <w:sz w:val="28"/>
          <w:szCs w:val="28"/>
        </w:rPr>
        <w:t>соответствии с обновлёнными</w:t>
      </w:r>
      <w:r w:rsidR="00823FFD" w:rsidRPr="00294E5A">
        <w:rPr>
          <w:rFonts w:ascii="Times New Roman" w:hAnsi="Times New Roman" w:cs="Times New Roman"/>
          <w:b/>
          <w:sz w:val="28"/>
          <w:szCs w:val="28"/>
        </w:rPr>
        <w:t xml:space="preserve"> ФГОС ООО и ФГОС СОО</w:t>
      </w:r>
    </w:p>
    <w:p w:rsidR="00075B8E" w:rsidRPr="00294E5A" w:rsidRDefault="00075B8E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51085" w:rsidRPr="00294E5A" w:rsidRDefault="00054B51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В приказе Министерства просвещения РФ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</w:t>
      </w:r>
      <w:r w:rsidR="008E642B" w:rsidRPr="00294E5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образования, </w:t>
      </w:r>
      <w:r w:rsidRPr="00294E5A">
        <w:rPr>
          <w:rFonts w:ascii="Times New Roman" w:hAnsi="Times New Roman" w:cs="Times New Roman"/>
          <w:sz w:val="28"/>
          <w:szCs w:val="28"/>
        </w:rPr>
        <w:t>основного общего образования и среднего общего образования» включён аналитический обзор изменений в Ф</w:t>
      </w:r>
      <w:r w:rsidR="00F74BAF" w:rsidRPr="00294E5A">
        <w:rPr>
          <w:rFonts w:ascii="Times New Roman" w:hAnsi="Times New Roman" w:cs="Times New Roman"/>
          <w:sz w:val="28"/>
          <w:szCs w:val="28"/>
        </w:rPr>
        <w:t>едеральной рабочей программе</w:t>
      </w:r>
      <w:r w:rsidRPr="00294E5A">
        <w:rPr>
          <w:rFonts w:ascii="Times New Roman" w:hAnsi="Times New Roman" w:cs="Times New Roman"/>
          <w:sz w:val="28"/>
          <w:szCs w:val="28"/>
        </w:rPr>
        <w:t xml:space="preserve"> «Литература» в 5-9 классах</w:t>
      </w:r>
      <w:r w:rsidR="008E642B" w:rsidRPr="00294E5A">
        <w:rPr>
          <w:rFonts w:ascii="Times New Roman" w:hAnsi="Times New Roman" w:cs="Times New Roman"/>
          <w:sz w:val="28"/>
          <w:szCs w:val="28"/>
        </w:rPr>
        <w:t xml:space="preserve">, </w:t>
      </w:r>
      <w:r w:rsidR="00BD2A87" w:rsidRPr="00294E5A">
        <w:rPr>
          <w:rFonts w:ascii="Times New Roman" w:hAnsi="Times New Roman" w:cs="Times New Roman"/>
          <w:sz w:val="28"/>
          <w:szCs w:val="28"/>
        </w:rPr>
        <w:t>в 10-11 классах (базовый, углубленный уровни)</w:t>
      </w:r>
      <w:r w:rsidR="00294E5A">
        <w:rPr>
          <w:rFonts w:ascii="Times New Roman" w:hAnsi="Times New Roman" w:cs="Times New Roman"/>
          <w:sz w:val="28"/>
          <w:szCs w:val="28"/>
        </w:rPr>
        <w:t xml:space="preserve">, </w:t>
      </w:r>
      <w:r w:rsidR="008E642B" w:rsidRPr="00294E5A">
        <w:rPr>
          <w:rFonts w:ascii="Times New Roman" w:hAnsi="Times New Roman" w:cs="Times New Roman"/>
          <w:sz w:val="28"/>
          <w:szCs w:val="28"/>
        </w:rPr>
        <w:t>добавлены</w:t>
      </w:r>
      <w:r w:rsidRPr="00294E5A">
        <w:rPr>
          <w:rFonts w:ascii="Times New Roman" w:hAnsi="Times New Roman" w:cs="Times New Roman"/>
          <w:sz w:val="28"/>
          <w:szCs w:val="28"/>
        </w:rPr>
        <w:t xml:space="preserve"> рекомендуемые</w:t>
      </w:r>
      <w:r w:rsidR="008E642B" w:rsidRPr="00294E5A">
        <w:rPr>
          <w:rFonts w:ascii="Times New Roman" w:hAnsi="Times New Roman" w:cs="Times New Roman"/>
          <w:sz w:val="28"/>
          <w:szCs w:val="28"/>
        </w:rPr>
        <w:t xml:space="preserve"> формулировки и</w:t>
      </w:r>
      <w:r w:rsidRPr="00294E5A">
        <w:rPr>
          <w:rFonts w:ascii="Times New Roman" w:hAnsi="Times New Roman" w:cs="Times New Roman"/>
          <w:sz w:val="28"/>
          <w:szCs w:val="28"/>
        </w:rPr>
        <w:t xml:space="preserve"> перечень литературных произведений, которые ученики д</w:t>
      </w:r>
      <w:r w:rsidR="00BD2A87" w:rsidRPr="00294E5A">
        <w:rPr>
          <w:rFonts w:ascii="Times New Roman" w:hAnsi="Times New Roman" w:cs="Times New Roman"/>
          <w:sz w:val="28"/>
          <w:szCs w:val="28"/>
        </w:rPr>
        <w:t>олжны изучить в рамках предмета, д</w:t>
      </w:r>
      <w:r w:rsidR="008E642B" w:rsidRPr="00294E5A">
        <w:rPr>
          <w:rFonts w:ascii="Times New Roman" w:hAnsi="Times New Roman" w:cs="Times New Roman"/>
          <w:sz w:val="28"/>
          <w:szCs w:val="28"/>
        </w:rPr>
        <w:t>етализирована пояснительная</w:t>
      </w:r>
      <w:r w:rsidR="00CF3B64" w:rsidRPr="00294E5A">
        <w:rPr>
          <w:rFonts w:ascii="Times New Roman" w:hAnsi="Times New Roman" w:cs="Times New Roman"/>
          <w:sz w:val="28"/>
          <w:szCs w:val="28"/>
        </w:rPr>
        <w:t xml:space="preserve"> </w:t>
      </w:r>
      <w:r w:rsidR="008E642B" w:rsidRPr="00294E5A">
        <w:rPr>
          <w:rFonts w:ascii="Times New Roman" w:hAnsi="Times New Roman" w:cs="Times New Roman"/>
          <w:sz w:val="28"/>
          <w:szCs w:val="28"/>
        </w:rPr>
        <w:t>записка, убрана избыточная</w:t>
      </w:r>
      <w:r w:rsidR="00CF3B64" w:rsidRPr="00294E5A">
        <w:rPr>
          <w:rFonts w:ascii="Times New Roman" w:hAnsi="Times New Roman" w:cs="Times New Roman"/>
          <w:sz w:val="28"/>
          <w:szCs w:val="28"/>
        </w:rPr>
        <w:t xml:space="preserve"> ну</w:t>
      </w:r>
      <w:r w:rsidR="008E642B" w:rsidRPr="00294E5A">
        <w:rPr>
          <w:rFonts w:ascii="Times New Roman" w:hAnsi="Times New Roman" w:cs="Times New Roman"/>
          <w:sz w:val="28"/>
          <w:szCs w:val="28"/>
        </w:rPr>
        <w:t>мерация, слегка скорректирован</w:t>
      </w:r>
      <w:r w:rsidR="00CF3B64" w:rsidRPr="00294E5A">
        <w:rPr>
          <w:rFonts w:ascii="Times New Roman" w:hAnsi="Times New Roman" w:cs="Times New Roman"/>
          <w:sz w:val="28"/>
          <w:szCs w:val="28"/>
        </w:rPr>
        <w:t xml:space="preserve"> список литературных произведений, которые должны изучить старшеклассники</w:t>
      </w:r>
      <w:r w:rsidR="00D246BC">
        <w:rPr>
          <w:rFonts w:ascii="Times New Roman" w:hAnsi="Times New Roman" w:cs="Times New Roman"/>
          <w:sz w:val="28"/>
          <w:szCs w:val="28"/>
        </w:rPr>
        <w:t xml:space="preserve"> (Рекомендуется ознакомить педагогов с данным приказом )</w:t>
      </w:r>
      <w:r w:rsidR="00CF3B64" w:rsidRPr="00294E5A">
        <w:rPr>
          <w:rFonts w:ascii="Times New Roman" w:hAnsi="Times New Roman" w:cs="Times New Roman"/>
          <w:sz w:val="28"/>
          <w:szCs w:val="28"/>
        </w:rPr>
        <w:t>.</w:t>
      </w:r>
      <w:r w:rsidR="00251085" w:rsidRPr="00294E5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13878" w:rsidRDefault="00EF155D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</w:t>
      </w:r>
      <w:r w:rsidR="00294E5A">
        <w:rPr>
          <w:rFonts w:ascii="Times New Roman" w:hAnsi="Times New Roman" w:cs="Times New Roman"/>
          <w:sz w:val="28"/>
          <w:szCs w:val="28"/>
        </w:rPr>
        <w:t>на изучение</w:t>
      </w:r>
      <w:r w:rsidRPr="00294E5A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413878" w:rsidRPr="00413878">
        <w:t xml:space="preserve"> </w:t>
      </w:r>
      <w:r w:rsidR="00413878" w:rsidRPr="00413878">
        <w:rPr>
          <w:rFonts w:ascii="Times New Roman" w:hAnsi="Times New Roman" w:cs="Times New Roman"/>
          <w:sz w:val="28"/>
          <w:szCs w:val="28"/>
        </w:rPr>
        <w:t>в</w:t>
      </w:r>
      <w:r w:rsidR="00413878">
        <w:rPr>
          <w:rFonts w:ascii="Times New Roman" w:hAnsi="Times New Roman" w:cs="Times New Roman"/>
          <w:sz w:val="28"/>
          <w:szCs w:val="28"/>
        </w:rPr>
        <w:t xml:space="preserve"> соответствии с ФГОС </w:t>
      </w:r>
      <w:r w:rsidR="0041387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13878" w:rsidRPr="00413878">
        <w:rPr>
          <w:rFonts w:ascii="Times New Roman" w:hAnsi="Times New Roman" w:cs="Times New Roman"/>
          <w:sz w:val="28"/>
          <w:szCs w:val="28"/>
        </w:rPr>
        <w:t>ОО</w:t>
      </w:r>
      <w:r w:rsidRPr="00413878">
        <w:rPr>
          <w:rFonts w:ascii="Times New Roman" w:hAnsi="Times New Roman" w:cs="Times New Roman"/>
          <w:sz w:val="28"/>
          <w:szCs w:val="28"/>
        </w:rPr>
        <w:t>, –</w:t>
      </w:r>
      <w:r w:rsidR="00F74BAF" w:rsidRPr="00413878">
        <w:rPr>
          <w:rFonts w:ascii="Times New Roman" w:hAnsi="Times New Roman" w:cs="Times New Roman"/>
          <w:sz w:val="28"/>
          <w:szCs w:val="28"/>
        </w:rPr>
        <w:t xml:space="preserve"> </w:t>
      </w:r>
      <w:r w:rsidRPr="00413878">
        <w:rPr>
          <w:rFonts w:ascii="Times New Roman" w:hAnsi="Times New Roman" w:cs="Times New Roman"/>
          <w:sz w:val="28"/>
          <w:szCs w:val="28"/>
        </w:rPr>
        <w:t>442 часа: в 5, 6, 9 классах на изучение литературы отводится 3 часа в неделю, в 7 и 8 классах – 2 часа в неделю.</w:t>
      </w:r>
      <w:r w:rsidR="00413878" w:rsidRPr="00413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6BC" w:rsidRDefault="00AB034A" w:rsidP="00D246B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СОО </w:t>
      </w:r>
      <w:proofErr w:type="spellStart"/>
      <w:r w:rsidR="00413878">
        <w:rPr>
          <w:rFonts w:ascii="Times New Roman" w:hAnsi="Times New Roman" w:cs="Times New Roman"/>
          <w:sz w:val="28"/>
          <w:szCs w:val="28"/>
        </w:rPr>
        <w:t>o</w:t>
      </w:r>
      <w:r w:rsidR="0078034D">
        <w:rPr>
          <w:rFonts w:ascii="Times New Roman" w:hAnsi="Times New Roman" w:cs="Times New Roman"/>
          <w:sz w:val="28"/>
          <w:szCs w:val="28"/>
        </w:rPr>
        <w:t>бщее</w:t>
      </w:r>
      <w:proofErr w:type="spellEnd"/>
      <w:r w:rsidR="0078034D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413878" w:rsidRPr="00413878">
        <w:rPr>
          <w:rFonts w:ascii="Times New Roman" w:hAnsi="Times New Roman" w:cs="Times New Roman"/>
          <w:sz w:val="28"/>
          <w:szCs w:val="28"/>
        </w:rPr>
        <w:t>часов, рекомендованных для изучения литературы, – 204 часа: в 10 классе – 102 часа (3 часа в неделю), в 11 классе – 102 часа (3 часа в неделю).</w:t>
      </w:r>
      <w:r w:rsidR="00D24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4D" w:rsidRDefault="00D246BC" w:rsidP="00D246BC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246BC">
        <w:rPr>
          <w:rFonts w:ascii="Times New Roman" w:hAnsi="Times New Roman" w:cs="Times New Roman"/>
          <w:sz w:val="28"/>
          <w:szCs w:val="28"/>
        </w:rPr>
        <w:t>Углубленное изучение литературы осуществляется в соответствии с учебным планом профиля обучения с ориентацией на будущую сферу профессиональной деятельности обучаю</w:t>
      </w:r>
      <w:r>
        <w:rPr>
          <w:rFonts w:ascii="Times New Roman" w:hAnsi="Times New Roman" w:cs="Times New Roman"/>
          <w:sz w:val="28"/>
          <w:szCs w:val="28"/>
        </w:rPr>
        <w:t>щихся. В учебном плане предмет «</w:t>
      </w:r>
      <w:r w:rsidRPr="00D246BC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6BC">
        <w:rPr>
          <w:rFonts w:ascii="Times New Roman" w:hAnsi="Times New Roman" w:cs="Times New Roman"/>
          <w:sz w:val="28"/>
          <w:szCs w:val="28"/>
        </w:rPr>
        <w:t xml:space="preserve"> на углубленном уровне на уровне среднего общего образования преемственен по</w:t>
      </w:r>
      <w:r>
        <w:rPr>
          <w:rFonts w:ascii="Times New Roman" w:hAnsi="Times New Roman" w:cs="Times New Roman"/>
          <w:sz w:val="28"/>
          <w:szCs w:val="28"/>
        </w:rPr>
        <w:t xml:space="preserve"> отношению к учебному предмету «</w:t>
      </w:r>
      <w:r w:rsidRPr="00D246BC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6BC"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 и основан на базовом курсе литературы.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246BC">
        <w:rPr>
          <w:rFonts w:ascii="Times New Roman" w:hAnsi="Times New Roman" w:cs="Times New Roman"/>
          <w:sz w:val="28"/>
          <w:szCs w:val="28"/>
        </w:rPr>
        <w:t>бщее число часов, рекомендованных для изучения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 на углубленном уровне</w:t>
      </w:r>
      <w:r w:rsidRPr="00D246BC">
        <w:rPr>
          <w:rFonts w:ascii="Times New Roman" w:hAnsi="Times New Roman" w:cs="Times New Roman"/>
          <w:sz w:val="28"/>
          <w:szCs w:val="28"/>
        </w:rPr>
        <w:t>, - 340 часов: в 10 классе - 170 (5 часов в неделю), в 11 классе - 170 (5 часов в неделю).</w:t>
      </w:r>
    </w:p>
    <w:p w:rsidR="0078034D" w:rsidRPr="00294E5A" w:rsidRDefault="0078034D" w:rsidP="00780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Изучение предмета «Литература» на уровне</w:t>
      </w:r>
      <w:r w:rsidR="00D246BC">
        <w:rPr>
          <w:rFonts w:ascii="Times New Roman" w:hAnsi="Times New Roman" w:cs="Times New Roman"/>
          <w:sz w:val="28"/>
          <w:szCs w:val="28"/>
        </w:rPr>
        <w:t xml:space="preserve"> </w:t>
      </w:r>
      <w:r w:rsidR="00D246BC" w:rsidRPr="00D246BC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  <w:r w:rsidRPr="00294E5A">
        <w:rPr>
          <w:rFonts w:ascii="Times New Roman" w:hAnsi="Times New Roman" w:cs="Times New Roman"/>
          <w:sz w:val="28"/>
          <w:szCs w:val="28"/>
        </w:rPr>
        <w:t xml:space="preserve"> строится:</w:t>
      </w:r>
    </w:p>
    <w:p w:rsidR="0078034D" w:rsidRPr="00294E5A" w:rsidRDefault="0078034D" w:rsidP="00780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с учётом обобщающего повторения ранее изученных произведений, в том числе «Слова о полку Игореве»; стихотворений М.В. Ломоносова, Г.Р. Державина; комедии Д.И. Фонвизина «Недоросль»; стихотворений и баллад В.А. Жуковского; комедии А.С. Грибоедова «Горе от ума»; произведений А.С. Пушкина (стихотворений, романов «Евгений Онегин» и «Капитанская дочка»); произведений М.Ю. Лермонтова (стихотворений, романа «Герой нашего времени»); произведений Н.В. Гоголя (комедии «Ревизор», поэмы «Мёртвые души»); </w:t>
      </w:r>
    </w:p>
    <w:p w:rsidR="0078034D" w:rsidRPr="00294E5A" w:rsidRDefault="0078034D" w:rsidP="00780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происходит углубление 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 xml:space="preserve"> связей с русским языком и учебными предметами предметной области «Общественно научные предметы», </w:t>
      </w:r>
      <w:r w:rsidRPr="00294E5A">
        <w:rPr>
          <w:rFonts w:ascii="Times New Roman" w:hAnsi="Times New Roman" w:cs="Times New Roman"/>
          <w:sz w:val="28"/>
          <w:szCs w:val="28"/>
        </w:rPr>
        <w:lastRenderedPageBreak/>
        <w:t>что способствует развитию речи, историзма мышления, формированию художественного вкуса и эстетического отношения к окружающему миру.</w:t>
      </w:r>
    </w:p>
    <w:p w:rsidR="0078034D" w:rsidRPr="00294E5A" w:rsidRDefault="0078034D" w:rsidP="00780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  В преподавании литературы в 5-9 классах учителю необходимо </w:t>
      </w:r>
      <w:r w:rsidRPr="00B44BF9">
        <w:rPr>
          <w:rFonts w:ascii="Times New Roman" w:hAnsi="Times New Roman" w:cs="Times New Roman"/>
          <w:b/>
          <w:sz w:val="28"/>
          <w:szCs w:val="28"/>
        </w:rPr>
        <w:t>обратить внимание</w:t>
      </w:r>
      <w:r w:rsidRPr="00294E5A">
        <w:rPr>
          <w:rFonts w:ascii="Times New Roman" w:hAnsi="Times New Roman" w:cs="Times New Roman"/>
          <w:sz w:val="28"/>
          <w:szCs w:val="28"/>
        </w:rPr>
        <w:t xml:space="preserve"> на необходимость формировать у обучающихся умений:</w:t>
      </w:r>
    </w:p>
    <w:p w:rsidR="0078034D" w:rsidRDefault="0078034D" w:rsidP="00780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-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034D" w:rsidRPr="00294E5A" w:rsidRDefault="0078034D" w:rsidP="00780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13878">
        <w:rPr>
          <w:rFonts w:ascii="Times New Roman" w:hAnsi="Times New Roman" w:cs="Times New Roman"/>
          <w:sz w:val="28"/>
          <w:szCs w:val="28"/>
        </w:rPr>
        <w:t xml:space="preserve">- </w:t>
      </w:r>
      <w:r w:rsidRPr="00294E5A">
        <w:rPr>
          <w:rFonts w:ascii="Times New Roman" w:hAnsi="Times New Roman" w:cs="Times New Roman"/>
          <w:sz w:val="28"/>
          <w:szCs w:val="28"/>
        </w:rPr>
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13878" w:rsidRPr="00413878" w:rsidRDefault="0078034D" w:rsidP="0078034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- планировать с помощью учителя собственное чтение, расширять свой круг чтения, в том числе за счет произведений современной литературы для детей и подростков.</w:t>
      </w:r>
    </w:p>
    <w:p w:rsidR="00BD2A87" w:rsidRPr="00294E5A" w:rsidRDefault="00BD2A87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В </w:t>
      </w:r>
      <w:r w:rsidR="005E4874" w:rsidRPr="00294E5A">
        <w:rPr>
          <w:rFonts w:ascii="Times New Roman" w:hAnsi="Times New Roman" w:cs="Times New Roman"/>
          <w:sz w:val="28"/>
          <w:szCs w:val="28"/>
        </w:rPr>
        <w:t>5-9 классах акцент сделан на изучении классической литературы, написанной до середины XIX века: произведения Пушкина, Фонвизина, Грибоедова, Лермонтова, Гоголя и других писателей-классиков</w:t>
      </w:r>
      <w:r w:rsidR="008E642B" w:rsidRPr="00294E5A">
        <w:rPr>
          <w:rFonts w:ascii="Times New Roman" w:hAnsi="Times New Roman" w:cs="Times New Roman"/>
          <w:sz w:val="28"/>
          <w:szCs w:val="28"/>
        </w:rPr>
        <w:t>.</w:t>
      </w:r>
    </w:p>
    <w:p w:rsidR="008E642B" w:rsidRDefault="005E4874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 В</w:t>
      </w:r>
      <w:r w:rsidR="0078034D">
        <w:rPr>
          <w:rFonts w:ascii="Times New Roman" w:hAnsi="Times New Roman" w:cs="Times New Roman"/>
          <w:sz w:val="28"/>
          <w:szCs w:val="28"/>
        </w:rPr>
        <w:t xml:space="preserve"> 10-11 классах по программе изучается</w:t>
      </w:r>
      <w:r w:rsidRPr="00294E5A">
        <w:rPr>
          <w:rFonts w:ascii="Times New Roman" w:hAnsi="Times New Roman" w:cs="Times New Roman"/>
          <w:sz w:val="28"/>
          <w:szCs w:val="28"/>
        </w:rPr>
        <w:t xml:space="preserve"> литература второй половины XIX - начала XXI веков. Это произведения Островского, Тургенева, Толстого, Салтыкова-Щедрина, а также произведения советской литер</w:t>
      </w:r>
      <w:r w:rsidR="0078034D">
        <w:rPr>
          <w:rFonts w:ascii="Times New Roman" w:hAnsi="Times New Roman" w:cs="Times New Roman"/>
          <w:sz w:val="28"/>
          <w:szCs w:val="28"/>
        </w:rPr>
        <w:t>атуры и писателей-современников</w:t>
      </w:r>
      <w:r w:rsidRPr="00294E5A">
        <w:rPr>
          <w:rFonts w:ascii="Times New Roman" w:hAnsi="Times New Roman" w:cs="Times New Roman"/>
          <w:sz w:val="28"/>
          <w:szCs w:val="28"/>
        </w:rPr>
        <w:t>.</w:t>
      </w:r>
      <w:r w:rsidR="00BD2A87" w:rsidRPr="00294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A1E" w:rsidRPr="00294E5A" w:rsidRDefault="00BD2A87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В списке произведений</w:t>
      </w:r>
      <w:r w:rsidR="00FD1A1E" w:rsidRPr="00294E5A">
        <w:rPr>
          <w:rFonts w:ascii="Times New Roman" w:hAnsi="Times New Roman" w:cs="Times New Roman"/>
          <w:sz w:val="28"/>
          <w:szCs w:val="28"/>
        </w:rPr>
        <w:t xml:space="preserve">, </w:t>
      </w:r>
      <w:r w:rsidRPr="00294E5A">
        <w:rPr>
          <w:rFonts w:ascii="Times New Roman" w:hAnsi="Times New Roman" w:cs="Times New Roman"/>
          <w:sz w:val="28"/>
          <w:szCs w:val="28"/>
        </w:rPr>
        <w:t xml:space="preserve">рекомендованных Министерством просвещения </w:t>
      </w:r>
      <w:r w:rsidR="008C5D06" w:rsidRPr="00294E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D1A1E" w:rsidRPr="00294E5A">
        <w:rPr>
          <w:rFonts w:ascii="Times New Roman" w:hAnsi="Times New Roman" w:cs="Times New Roman"/>
          <w:sz w:val="28"/>
          <w:szCs w:val="28"/>
        </w:rPr>
        <w:t xml:space="preserve">, </w:t>
      </w:r>
      <w:r w:rsidR="00FD1A1E" w:rsidRPr="00294E5A">
        <w:rPr>
          <w:rFonts w:ascii="Times New Roman" w:hAnsi="Times New Roman" w:cs="Times New Roman"/>
          <w:b/>
          <w:sz w:val="28"/>
          <w:szCs w:val="28"/>
        </w:rPr>
        <w:t>убраны некоторые произведения авторов:</w:t>
      </w:r>
    </w:p>
    <w:p w:rsidR="00FD1A1E" w:rsidRPr="00294E5A" w:rsidRDefault="00FD1A1E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 </w:t>
      </w:r>
      <w:r w:rsidR="00F030CF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94E5A">
        <w:rPr>
          <w:rFonts w:ascii="Times New Roman" w:hAnsi="Times New Roman" w:cs="Times New Roman"/>
          <w:sz w:val="28"/>
          <w:szCs w:val="28"/>
          <w:u w:val="single"/>
        </w:rPr>
        <w:t xml:space="preserve"> 5-м классе</w:t>
      </w:r>
      <w:r w:rsidRPr="00294E5A">
        <w:rPr>
          <w:rFonts w:ascii="Times New Roman" w:hAnsi="Times New Roman" w:cs="Times New Roman"/>
          <w:sz w:val="28"/>
          <w:szCs w:val="28"/>
        </w:rPr>
        <w:t xml:space="preserve">: </w:t>
      </w:r>
      <w:r w:rsidR="00243426" w:rsidRPr="00294E5A">
        <w:rPr>
          <w:rFonts w:ascii="Times New Roman" w:hAnsi="Times New Roman" w:cs="Times New Roman"/>
          <w:sz w:val="28"/>
          <w:szCs w:val="28"/>
        </w:rPr>
        <w:t xml:space="preserve">В.Г. Короленко и В.П. Астафьева, А.А. </w:t>
      </w:r>
      <w:proofErr w:type="spellStart"/>
      <w:r w:rsidR="00243426" w:rsidRPr="00294E5A">
        <w:rPr>
          <w:rFonts w:ascii="Times New Roman" w:hAnsi="Times New Roman" w:cs="Times New Roman"/>
          <w:sz w:val="28"/>
          <w:szCs w:val="28"/>
        </w:rPr>
        <w:t>Гиваргизо</w:t>
      </w:r>
      <w:r w:rsidR="00EA1D54" w:rsidRPr="00294E5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A1D54" w:rsidRPr="00294E5A">
        <w:rPr>
          <w:rFonts w:ascii="Times New Roman" w:hAnsi="Times New Roman" w:cs="Times New Roman"/>
          <w:sz w:val="28"/>
          <w:szCs w:val="28"/>
        </w:rPr>
        <w:t xml:space="preserve">, М.С. </w:t>
      </w:r>
      <w:proofErr w:type="spellStart"/>
      <w:r w:rsidR="00EA1D54" w:rsidRPr="00294E5A">
        <w:rPr>
          <w:rFonts w:ascii="Times New Roman" w:hAnsi="Times New Roman" w:cs="Times New Roman"/>
          <w:sz w:val="28"/>
          <w:szCs w:val="28"/>
        </w:rPr>
        <w:t>Аромштам</w:t>
      </w:r>
      <w:proofErr w:type="spellEnd"/>
      <w:r w:rsidR="00EA1D54" w:rsidRPr="00294E5A">
        <w:rPr>
          <w:rFonts w:ascii="Times New Roman" w:hAnsi="Times New Roman" w:cs="Times New Roman"/>
          <w:sz w:val="28"/>
          <w:szCs w:val="28"/>
        </w:rPr>
        <w:t xml:space="preserve">, Н.Ю. </w:t>
      </w:r>
      <w:proofErr w:type="spellStart"/>
      <w:proofErr w:type="gramStart"/>
      <w:r w:rsidR="00EA1D54" w:rsidRPr="00294E5A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="00EA1D54" w:rsidRPr="00294E5A">
        <w:rPr>
          <w:rFonts w:ascii="Times New Roman" w:hAnsi="Times New Roman" w:cs="Times New Roman"/>
          <w:sz w:val="28"/>
          <w:szCs w:val="28"/>
        </w:rPr>
        <w:t>,  К.М.</w:t>
      </w:r>
      <w:proofErr w:type="gramEnd"/>
      <w:r w:rsidR="00EA1D54" w:rsidRPr="00294E5A">
        <w:rPr>
          <w:rFonts w:ascii="Times New Roman" w:hAnsi="Times New Roman" w:cs="Times New Roman"/>
          <w:sz w:val="28"/>
          <w:szCs w:val="28"/>
        </w:rPr>
        <w:t xml:space="preserve"> Симонов («Сын артиллериста»).</w:t>
      </w:r>
    </w:p>
    <w:p w:rsidR="00591263" w:rsidRPr="00294E5A" w:rsidRDefault="00FD1A1E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F030CF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294E5A">
        <w:rPr>
          <w:rFonts w:ascii="Times New Roman" w:hAnsi="Times New Roman" w:cs="Times New Roman"/>
          <w:sz w:val="28"/>
          <w:szCs w:val="28"/>
          <w:u w:val="single"/>
        </w:rPr>
        <w:t>6-м классе</w:t>
      </w:r>
      <w:r w:rsidRPr="00294E5A">
        <w:rPr>
          <w:rFonts w:ascii="Times New Roman" w:hAnsi="Times New Roman" w:cs="Times New Roman"/>
          <w:sz w:val="28"/>
          <w:szCs w:val="28"/>
        </w:rPr>
        <w:t xml:space="preserve"> </w:t>
      </w:r>
      <w:r w:rsidR="00EA1D54"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243426" w:rsidRPr="00294E5A">
        <w:rPr>
          <w:rFonts w:ascii="Times New Roman" w:hAnsi="Times New Roman" w:cs="Times New Roman"/>
          <w:sz w:val="28"/>
          <w:szCs w:val="28"/>
        </w:rPr>
        <w:t xml:space="preserve">стихи Е.А. Евтушенко, А.С. Кушнера, Ю.Д. </w:t>
      </w:r>
      <w:proofErr w:type="spellStart"/>
      <w:r w:rsidR="00243426" w:rsidRPr="00294E5A">
        <w:rPr>
          <w:rFonts w:ascii="Times New Roman" w:hAnsi="Times New Roman" w:cs="Times New Roman"/>
          <w:sz w:val="28"/>
          <w:szCs w:val="28"/>
        </w:rPr>
        <w:t>Левитанск</w:t>
      </w:r>
      <w:r w:rsidRPr="00294E5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 xml:space="preserve">, Ю.П. 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 xml:space="preserve">, Б.Ш. </w:t>
      </w:r>
      <w:proofErr w:type="gramStart"/>
      <w:r w:rsidRPr="00294E5A">
        <w:rPr>
          <w:rFonts w:ascii="Times New Roman" w:hAnsi="Times New Roman" w:cs="Times New Roman"/>
          <w:sz w:val="28"/>
          <w:szCs w:val="28"/>
        </w:rPr>
        <w:t>Окуджавы; </w:t>
      </w:r>
      <w:r w:rsidR="00243426" w:rsidRPr="00294E5A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End"/>
      <w:r w:rsidR="00243426" w:rsidRPr="00294E5A">
        <w:rPr>
          <w:rFonts w:ascii="Times New Roman" w:hAnsi="Times New Roman" w:cs="Times New Roman"/>
          <w:sz w:val="28"/>
          <w:szCs w:val="28"/>
        </w:rPr>
        <w:t xml:space="preserve"> Роулинг «Гарри Поттер» и Д. Джонс </w:t>
      </w:r>
      <w:r w:rsidR="00F74BAF" w:rsidRPr="00294E5A">
        <w:rPr>
          <w:rFonts w:ascii="Times New Roman" w:hAnsi="Times New Roman" w:cs="Times New Roman"/>
          <w:sz w:val="28"/>
          <w:szCs w:val="28"/>
        </w:rPr>
        <w:t xml:space="preserve">«Дом с </w:t>
      </w:r>
      <w:r w:rsidR="00243426" w:rsidRPr="00294E5A">
        <w:rPr>
          <w:rFonts w:ascii="Times New Roman" w:hAnsi="Times New Roman" w:cs="Times New Roman"/>
          <w:sz w:val="28"/>
          <w:szCs w:val="28"/>
        </w:rPr>
        <w:t>характером», </w:t>
      </w:r>
      <w:r w:rsidR="00EA1D54" w:rsidRPr="00294E5A">
        <w:rPr>
          <w:rFonts w:ascii="Times New Roman" w:hAnsi="Times New Roman" w:cs="Times New Roman"/>
          <w:sz w:val="28"/>
          <w:szCs w:val="28"/>
        </w:rPr>
        <w:t>современные отечественные писатели-фантасты</w:t>
      </w:r>
      <w:r w:rsidR="00243426" w:rsidRPr="00294E5A">
        <w:rPr>
          <w:rFonts w:ascii="Times New Roman" w:hAnsi="Times New Roman" w:cs="Times New Roman"/>
          <w:sz w:val="28"/>
          <w:szCs w:val="28"/>
        </w:rPr>
        <w:t>, например </w:t>
      </w:r>
      <w:r w:rsidR="00EA1D54" w:rsidRPr="00294E5A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A1D54" w:rsidRPr="00294E5A">
        <w:rPr>
          <w:rFonts w:ascii="Times New Roman" w:hAnsi="Times New Roman" w:cs="Times New Roman"/>
          <w:sz w:val="28"/>
          <w:szCs w:val="28"/>
        </w:rPr>
        <w:t>Жвалевский</w:t>
      </w:r>
      <w:proofErr w:type="spellEnd"/>
      <w:r w:rsidR="00EA1D54" w:rsidRPr="00294E5A">
        <w:rPr>
          <w:rFonts w:ascii="Times New Roman" w:hAnsi="Times New Roman" w:cs="Times New Roman"/>
          <w:sz w:val="28"/>
          <w:szCs w:val="28"/>
        </w:rPr>
        <w:t xml:space="preserve"> и Е.Б. Пастернак</w:t>
      </w:r>
      <w:r w:rsidR="00243426" w:rsidRPr="00294E5A">
        <w:rPr>
          <w:rFonts w:ascii="Times New Roman" w:hAnsi="Times New Roman" w:cs="Times New Roman"/>
          <w:sz w:val="28"/>
          <w:szCs w:val="28"/>
        </w:rPr>
        <w:t xml:space="preserve"> «Время всегда хорошее», В.</w:t>
      </w:r>
      <w:r w:rsidR="00EA1D54" w:rsidRPr="00294E5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A1D54" w:rsidRPr="00294E5A">
        <w:rPr>
          <w:rFonts w:ascii="Times New Roman" w:hAnsi="Times New Roman" w:cs="Times New Roman"/>
          <w:sz w:val="28"/>
          <w:szCs w:val="28"/>
        </w:rPr>
        <w:t>Ледерман</w:t>
      </w:r>
      <w:proofErr w:type="spellEnd"/>
      <w:r w:rsidR="00EA1D54" w:rsidRPr="00294E5A">
        <w:rPr>
          <w:rFonts w:ascii="Times New Roman" w:hAnsi="Times New Roman" w:cs="Times New Roman"/>
          <w:sz w:val="28"/>
          <w:szCs w:val="28"/>
        </w:rPr>
        <w:t xml:space="preserve"> </w:t>
      </w:r>
      <w:r w:rsidRPr="00294E5A">
        <w:rPr>
          <w:rFonts w:ascii="Times New Roman" w:hAnsi="Times New Roman" w:cs="Times New Roman"/>
          <w:sz w:val="28"/>
          <w:szCs w:val="28"/>
        </w:rPr>
        <w:t xml:space="preserve">«Календарь 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>(й)я»</w:t>
      </w:r>
      <w:r w:rsidR="00F030CF">
        <w:rPr>
          <w:rFonts w:ascii="Times New Roman" w:hAnsi="Times New Roman" w:cs="Times New Roman"/>
          <w:sz w:val="28"/>
          <w:szCs w:val="28"/>
        </w:rPr>
        <w:t>.</w:t>
      </w:r>
    </w:p>
    <w:p w:rsidR="00591263" w:rsidRPr="00294E5A" w:rsidRDefault="00FD1A1E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F030CF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8841DB" w:rsidRPr="00294E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0510" w:rsidRPr="00294E5A">
        <w:rPr>
          <w:rFonts w:ascii="Times New Roman" w:hAnsi="Times New Roman" w:cs="Times New Roman"/>
          <w:sz w:val="28"/>
          <w:szCs w:val="28"/>
          <w:u w:val="single"/>
        </w:rPr>
        <w:t>7-м классе</w:t>
      </w:r>
      <w:r w:rsidR="004B0510" w:rsidRPr="00294E5A">
        <w:rPr>
          <w:rFonts w:ascii="Times New Roman" w:hAnsi="Times New Roman" w:cs="Times New Roman"/>
          <w:sz w:val="28"/>
          <w:szCs w:val="28"/>
        </w:rPr>
        <w:t xml:space="preserve"> -</w:t>
      </w:r>
      <w:r w:rsidR="00EA15AB" w:rsidRPr="00294E5A">
        <w:rPr>
          <w:rFonts w:ascii="Times New Roman" w:hAnsi="Times New Roman" w:cs="Times New Roman"/>
          <w:sz w:val="28"/>
          <w:szCs w:val="28"/>
        </w:rPr>
        <w:t xml:space="preserve"> </w:t>
      </w:r>
      <w:r w:rsidR="00591263" w:rsidRPr="00294E5A">
        <w:rPr>
          <w:rFonts w:ascii="Times New Roman" w:hAnsi="Times New Roman" w:cs="Times New Roman"/>
          <w:sz w:val="28"/>
          <w:szCs w:val="28"/>
        </w:rPr>
        <w:t xml:space="preserve">Б.Ш. Окуджава, </w:t>
      </w:r>
      <w:r w:rsidR="004B0510" w:rsidRPr="00294E5A">
        <w:rPr>
          <w:rFonts w:ascii="Times New Roman" w:hAnsi="Times New Roman" w:cs="Times New Roman"/>
          <w:sz w:val="28"/>
          <w:szCs w:val="28"/>
        </w:rPr>
        <w:t>Л.Л. Волков</w:t>
      </w:r>
      <w:r w:rsidR="00243426" w:rsidRPr="00294E5A">
        <w:rPr>
          <w:rFonts w:ascii="Times New Roman" w:hAnsi="Times New Roman" w:cs="Times New Roman"/>
          <w:sz w:val="28"/>
          <w:szCs w:val="28"/>
        </w:rPr>
        <w:t xml:space="preserve"> («Всем выйти</w:t>
      </w:r>
      <w:r w:rsidR="004B0510" w:rsidRPr="00294E5A">
        <w:rPr>
          <w:rFonts w:ascii="Times New Roman" w:hAnsi="Times New Roman" w:cs="Times New Roman"/>
          <w:sz w:val="28"/>
          <w:szCs w:val="28"/>
        </w:rPr>
        <w:t xml:space="preserve"> из кадра»), Т.В. Михеев</w:t>
      </w:r>
      <w:r w:rsidR="00243426" w:rsidRPr="00294E5A">
        <w:rPr>
          <w:rFonts w:ascii="Times New Roman" w:hAnsi="Times New Roman" w:cs="Times New Roman"/>
          <w:sz w:val="28"/>
          <w:szCs w:val="28"/>
        </w:rPr>
        <w:t xml:space="preserve"> («Легкие горы»), У. </w:t>
      </w:r>
      <w:proofErr w:type="spellStart"/>
      <w:r w:rsidR="00243426" w:rsidRPr="00294E5A">
        <w:rPr>
          <w:rFonts w:ascii="Times New Roman" w:hAnsi="Times New Roman" w:cs="Times New Roman"/>
          <w:sz w:val="28"/>
          <w:szCs w:val="28"/>
        </w:rPr>
        <w:t>Старк</w:t>
      </w:r>
      <w:proofErr w:type="spellEnd"/>
      <w:r w:rsidR="00243426" w:rsidRPr="00294E5A">
        <w:rPr>
          <w:rFonts w:ascii="Times New Roman" w:hAnsi="Times New Roman" w:cs="Times New Roman"/>
          <w:sz w:val="28"/>
          <w:szCs w:val="28"/>
        </w:rPr>
        <w:t xml:space="preserve"> («Умеешь ли </w:t>
      </w:r>
      <w:r w:rsidR="004B0510" w:rsidRPr="00294E5A">
        <w:rPr>
          <w:rFonts w:ascii="Times New Roman" w:hAnsi="Times New Roman" w:cs="Times New Roman"/>
          <w:sz w:val="28"/>
          <w:szCs w:val="28"/>
        </w:rPr>
        <w:t xml:space="preserve">ты свистеть, </w:t>
      </w:r>
      <w:proofErr w:type="spellStart"/>
      <w:r w:rsidR="004B0510" w:rsidRPr="00294E5A">
        <w:rPr>
          <w:rFonts w:ascii="Times New Roman" w:hAnsi="Times New Roman" w:cs="Times New Roman"/>
          <w:sz w:val="28"/>
          <w:szCs w:val="28"/>
        </w:rPr>
        <w:t>Йоханна</w:t>
      </w:r>
      <w:proofErr w:type="spellEnd"/>
      <w:r w:rsidR="004B0510" w:rsidRPr="00294E5A">
        <w:rPr>
          <w:rFonts w:ascii="Times New Roman" w:hAnsi="Times New Roman" w:cs="Times New Roman"/>
          <w:sz w:val="28"/>
          <w:szCs w:val="28"/>
        </w:rPr>
        <w:t>?») и другие</w:t>
      </w:r>
      <w:r w:rsidR="00F030CF">
        <w:rPr>
          <w:rFonts w:ascii="Times New Roman" w:hAnsi="Times New Roman" w:cs="Times New Roman"/>
          <w:sz w:val="28"/>
          <w:szCs w:val="28"/>
        </w:rPr>
        <w:t>.</w:t>
      </w:r>
    </w:p>
    <w:p w:rsidR="004B0510" w:rsidRPr="00294E5A" w:rsidRDefault="004B0510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F030CF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EA1D54" w:rsidRPr="00294E5A">
        <w:rPr>
          <w:rFonts w:ascii="Times New Roman" w:hAnsi="Times New Roman" w:cs="Times New Roman"/>
          <w:sz w:val="28"/>
          <w:szCs w:val="28"/>
          <w:u w:val="single"/>
        </w:rPr>
        <w:t xml:space="preserve"> 8-</w:t>
      </w:r>
      <w:r w:rsidRPr="00294E5A">
        <w:rPr>
          <w:rFonts w:ascii="Times New Roman" w:hAnsi="Times New Roman" w:cs="Times New Roman"/>
          <w:sz w:val="28"/>
          <w:szCs w:val="28"/>
          <w:u w:val="single"/>
        </w:rPr>
        <w:t>м классе</w:t>
      </w:r>
      <w:r w:rsidRPr="00294E5A">
        <w:rPr>
          <w:rFonts w:ascii="Times New Roman" w:hAnsi="Times New Roman" w:cs="Times New Roman"/>
          <w:sz w:val="28"/>
          <w:szCs w:val="28"/>
        </w:rPr>
        <w:t xml:space="preserve"> - </w:t>
      </w:r>
      <w:r w:rsidR="00591263" w:rsidRPr="00294E5A">
        <w:rPr>
          <w:rFonts w:ascii="Times New Roman" w:hAnsi="Times New Roman" w:cs="Times New Roman"/>
          <w:sz w:val="28"/>
          <w:szCs w:val="28"/>
        </w:rPr>
        <w:t>Р.Г. Гамзатов, Б.Ш. Окуджава</w:t>
      </w:r>
      <w:r w:rsidRPr="00294E5A">
        <w:rPr>
          <w:rFonts w:ascii="Times New Roman" w:hAnsi="Times New Roman" w:cs="Times New Roman"/>
          <w:sz w:val="28"/>
          <w:szCs w:val="28"/>
        </w:rPr>
        <w:t xml:space="preserve"> и В.С. В</w:t>
      </w:r>
      <w:r w:rsidR="00591263" w:rsidRPr="00294E5A">
        <w:rPr>
          <w:rFonts w:ascii="Times New Roman" w:hAnsi="Times New Roman" w:cs="Times New Roman"/>
          <w:sz w:val="28"/>
          <w:szCs w:val="28"/>
        </w:rPr>
        <w:t>ысоцкий</w:t>
      </w:r>
      <w:r w:rsidRPr="00294E5A">
        <w:rPr>
          <w:rFonts w:ascii="Times New Roman" w:hAnsi="Times New Roman" w:cs="Times New Roman"/>
          <w:sz w:val="28"/>
          <w:szCs w:val="28"/>
        </w:rPr>
        <w:t xml:space="preserve">, Д. Сэлинджер, К. 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Патерсон</w:t>
      </w:r>
      <w:proofErr w:type="spellEnd"/>
      <w:r w:rsidR="00F030CF">
        <w:rPr>
          <w:rFonts w:ascii="Times New Roman" w:hAnsi="Times New Roman" w:cs="Times New Roman"/>
          <w:sz w:val="28"/>
          <w:szCs w:val="28"/>
        </w:rPr>
        <w:t>, Б. Кауфман.</w:t>
      </w:r>
    </w:p>
    <w:p w:rsidR="004B0510" w:rsidRPr="00294E5A" w:rsidRDefault="004B0510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F030CF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94E5A">
        <w:rPr>
          <w:rFonts w:ascii="Times New Roman" w:hAnsi="Times New Roman" w:cs="Times New Roman"/>
          <w:sz w:val="28"/>
          <w:szCs w:val="28"/>
          <w:u w:val="single"/>
        </w:rPr>
        <w:t xml:space="preserve"> 9-м классе</w:t>
      </w:r>
      <w:r w:rsidRPr="00294E5A">
        <w:rPr>
          <w:rFonts w:ascii="Times New Roman" w:hAnsi="Times New Roman" w:cs="Times New Roman"/>
          <w:sz w:val="28"/>
          <w:szCs w:val="28"/>
        </w:rPr>
        <w:t xml:space="preserve"> - А. Погорельский </w:t>
      </w:r>
      <w:r w:rsidR="00591263" w:rsidRPr="00294E5A">
        <w:rPr>
          <w:rFonts w:ascii="Times New Roman" w:hAnsi="Times New Roman" w:cs="Times New Roman"/>
          <w:sz w:val="28"/>
          <w:szCs w:val="28"/>
        </w:rPr>
        <w:t>(</w:t>
      </w:r>
      <w:r w:rsidRPr="00294E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Лафертовская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маковница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>»</w:t>
      </w:r>
      <w:r w:rsidR="00591263" w:rsidRPr="00294E5A">
        <w:rPr>
          <w:rFonts w:ascii="Times New Roman" w:hAnsi="Times New Roman" w:cs="Times New Roman"/>
          <w:sz w:val="28"/>
          <w:szCs w:val="28"/>
        </w:rPr>
        <w:t>)</w:t>
      </w:r>
      <w:r w:rsidRPr="00294E5A">
        <w:rPr>
          <w:rFonts w:ascii="Times New Roman" w:hAnsi="Times New Roman" w:cs="Times New Roman"/>
          <w:sz w:val="28"/>
          <w:szCs w:val="28"/>
        </w:rPr>
        <w:t xml:space="preserve">, А.А. Бестужев-Марлинский </w:t>
      </w:r>
      <w:r w:rsidR="00591263" w:rsidRPr="00294E5A">
        <w:rPr>
          <w:rFonts w:ascii="Times New Roman" w:hAnsi="Times New Roman" w:cs="Times New Roman"/>
          <w:sz w:val="28"/>
          <w:szCs w:val="28"/>
        </w:rPr>
        <w:t>(</w:t>
      </w:r>
      <w:r w:rsidRPr="00294E5A">
        <w:rPr>
          <w:rFonts w:ascii="Times New Roman" w:hAnsi="Times New Roman" w:cs="Times New Roman"/>
          <w:sz w:val="28"/>
          <w:szCs w:val="28"/>
        </w:rPr>
        <w:t>«Часы и зеркало»</w:t>
      </w:r>
      <w:r w:rsidR="00591263" w:rsidRPr="00294E5A">
        <w:rPr>
          <w:rFonts w:ascii="Times New Roman" w:hAnsi="Times New Roman" w:cs="Times New Roman"/>
          <w:sz w:val="28"/>
          <w:szCs w:val="28"/>
        </w:rPr>
        <w:t>)</w:t>
      </w:r>
      <w:r w:rsidRPr="00294E5A">
        <w:rPr>
          <w:rFonts w:ascii="Times New Roman" w:hAnsi="Times New Roman" w:cs="Times New Roman"/>
          <w:sz w:val="28"/>
          <w:szCs w:val="28"/>
        </w:rPr>
        <w:t xml:space="preserve">, А.И. Герцен </w:t>
      </w:r>
      <w:r w:rsidR="00591263" w:rsidRPr="00294E5A">
        <w:rPr>
          <w:rFonts w:ascii="Times New Roman" w:hAnsi="Times New Roman" w:cs="Times New Roman"/>
          <w:sz w:val="28"/>
          <w:szCs w:val="28"/>
        </w:rPr>
        <w:t>(</w:t>
      </w:r>
      <w:r w:rsidRPr="00294E5A">
        <w:rPr>
          <w:rFonts w:ascii="Times New Roman" w:hAnsi="Times New Roman" w:cs="Times New Roman"/>
          <w:sz w:val="28"/>
          <w:szCs w:val="28"/>
        </w:rPr>
        <w:t>«Кто виноват?»</w:t>
      </w:r>
      <w:r w:rsidR="00591263" w:rsidRPr="00294E5A">
        <w:rPr>
          <w:rFonts w:ascii="Times New Roman" w:hAnsi="Times New Roman" w:cs="Times New Roman"/>
          <w:sz w:val="28"/>
          <w:szCs w:val="28"/>
        </w:rPr>
        <w:t>)</w:t>
      </w:r>
      <w:r w:rsidRPr="00294E5A">
        <w:rPr>
          <w:rFonts w:ascii="Times New Roman" w:hAnsi="Times New Roman" w:cs="Times New Roman"/>
          <w:sz w:val="28"/>
          <w:szCs w:val="28"/>
        </w:rPr>
        <w:t>.</w:t>
      </w:r>
    </w:p>
    <w:p w:rsidR="00591263" w:rsidRPr="00294E5A" w:rsidRDefault="00591263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F030CF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94E5A">
        <w:rPr>
          <w:rFonts w:ascii="Times New Roman" w:hAnsi="Times New Roman" w:cs="Times New Roman"/>
          <w:sz w:val="28"/>
          <w:szCs w:val="28"/>
          <w:u w:val="single"/>
        </w:rPr>
        <w:t xml:space="preserve"> 10-м классе</w:t>
      </w:r>
      <w:r w:rsidR="00F030CF">
        <w:rPr>
          <w:rFonts w:ascii="Times New Roman" w:hAnsi="Times New Roman" w:cs="Times New Roman"/>
          <w:sz w:val="28"/>
          <w:szCs w:val="28"/>
        </w:rPr>
        <w:t xml:space="preserve"> - пьесы Г. </w:t>
      </w:r>
      <w:proofErr w:type="spellStart"/>
      <w:r w:rsidR="00F030CF">
        <w:rPr>
          <w:rFonts w:ascii="Times New Roman" w:hAnsi="Times New Roman" w:cs="Times New Roman"/>
          <w:sz w:val="28"/>
          <w:szCs w:val="28"/>
        </w:rPr>
        <w:t>Гауптмана</w:t>
      </w:r>
      <w:proofErr w:type="spellEnd"/>
      <w:r w:rsidR="00AB034A">
        <w:rPr>
          <w:rFonts w:ascii="Times New Roman" w:hAnsi="Times New Roman" w:cs="Times New Roman"/>
          <w:sz w:val="28"/>
          <w:szCs w:val="28"/>
        </w:rPr>
        <w:t>.</w:t>
      </w:r>
    </w:p>
    <w:p w:rsidR="00F74BAF" w:rsidRDefault="00572366" w:rsidP="00294E5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- </w:t>
      </w:r>
      <w:r w:rsidR="00F030CF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294E5A">
        <w:rPr>
          <w:rFonts w:ascii="Times New Roman" w:hAnsi="Times New Roman" w:cs="Times New Roman"/>
          <w:sz w:val="28"/>
          <w:szCs w:val="28"/>
          <w:u w:val="single"/>
        </w:rPr>
        <w:t>11-</w:t>
      </w:r>
      <w:r w:rsidR="00591263" w:rsidRPr="00294E5A">
        <w:rPr>
          <w:rFonts w:ascii="Times New Roman" w:hAnsi="Times New Roman" w:cs="Times New Roman"/>
          <w:sz w:val="28"/>
          <w:szCs w:val="28"/>
          <w:u w:val="single"/>
        </w:rPr>
        <w:t>ом классе</w:t>
      </w:r>
      <w:r w:rsidR="003928E0" w:rsidRPr="00294E5A">
        <w:rPr>
          <w:rFonts w:ascii="Times New Roman" w:hAnsi="Times New Roman" w:cs="Times New Roman"/>
          <w:sz w:val="28"/>
          <w:szCs w:val="28"/>
        </w:rPr>
        <w:t xml:space="preserve"> </w:t>
      </w:r>
      <w:r w:rsidR="00591263" w:rsidRPr="00294E5A">
        <w:rPr>
          <w:rFonts w:ascii="Times New Roman" w:hAnsi="Times New Roman" w:cs="Times New Roman"/>
          <w:sz w:val="28"/>
          <w:szCs w:val="28"/>
        </w:rPr>
        <w:t>- Ф.А. Абрамов (фрагменты из романа «Братья и сестры»), В.И. Белов («За тремя волоками»), Ф.А. Искандер («Кролики и удавы»</w:t>
      </w:r>
      <w:r w:rsidRPr="00294E5A">
        <w:rPr>
          <w:rFonts w:ascii="Times New Roman" w:hAnsi="Times New Roman" w:cs="Times New Roman"/>
          <w:sz w:val="28"/>
          <w:szCs w:val="28"/>
        </w:rPr>
        <w:t xml:space="preserve">), Ю.П. Казаков («Во сне ты горько плакал»), А.Н. и Б.Н. Стругацкие («Пикник на обочине»), Ю.В. Трифонов («Дом на набережной»), Г. 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Владимов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 xml:space="preserve"> («Верный Руслан»); В. Пелевин («Жизнь насекомых»); В. Шаламов («Колымские рассказы»), К. Драгунская «Рыжая пьеса», Э.М. Ремарк («На западном фронте без перемен»), А. Камю («Посторонний»), Ф. Кафки («Превращение»), Дж. </w:t>
      </w:r>
      <w:proofErr w:type="spellStart"/>
      <w:r w:rsidRPr="00294E5A">
        <w:rPr>
          <w:rFonts w:ascii="Times New Roman" w:hAnsi="Times New Roman" w:cs="Times New Roman"/>
          <w:sz w:val="28"/>
          <w:szCs w:val="28"/>
        </w:rPr>
        <w:t>Оруэл</w:t>
      </w:r>
      <w:proofErr w:type="spellEnd"/>
      <w:r w:rsidRPr="00294E5A">
        <w:rPr>
          <w:rFonts w:ascii="Times New Roman" w:hAnsi="Times New Roman" w:cs="Times New Roman"/>
          <w:sz w:val="28"/>
          <w:szCs w:val="28"/>
        </w:rPr>
        <w:t xml:space="preserve"> («1984»), О. Хаксли («О дивный новый мир»).</w:t>
      </w:r>
    </w:p>
    <w:p w:rsidR="00392B53" w:rsidRDefault="00392B53" w:rsidP="004712A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2B53" w:rsidRPr="00294E5A" w:rsidRDefault="004712AA" w:rsidP="00392B5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lastRenderedPageBreak/>
        <w:t xml:space="preserve">В 2024-2025 учебном году преподавание русского языка и литературы будет осуществляться в соответствии </w:t>
      </w:r>
      <w:r w:rsidRPr="00392B53">
        <w:rPr>
          <w:rFonts w:ascii="Times New Roman" w:hAnsi="Times New Roman" w:cs="Times New Roman"/>
          <w:b/>
          <w:sz w:val="28"/>
          <w:szCs w:val="28"/>
        </w:rPr>
        <w:t>с основными документами</w:t>
      </w:r>
      <w:r w:rsidRPr="00294E5A">
        <w:rPr>
          <w:rFonts w:ascii="Times New Roman" w:hAnsi="Times New Roman" w:cs="Times New Roman"/>
          <w:sz w:val="28"/>
          <w:szCs w:val="28"/>
        </w:rPr>
        <w:t>:</w:t>
      </w:r>
    </w:p>
    <w:p w:rsidR="004712AA" w:rsidRPr="00294E5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</w:t>
      </w:r>
    </w:p>
    <w:p w:rsidR="004712AA" w:rsidRPr="00294E5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 </w:t>
      </w:r>
    </w:p>
    <w:p w:rsidR="004712AA" w:rsidRPr="00294E5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ФГОС СОО (приказ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образования»).</w:t>
      </w:r>
    </w:p>
    <w:p w:rsidR="004712AA" w:rsidRPr="00294E5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</w:t>
      </w:r>
    </w:p>
    <w:p w:rsidR="004712AA" w:rsidRPr="00294E5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74228)</w:t>
      </w:r>
    </w:p>
    <w:p w:rsidR="004712AA" w:rsidRPr="00294E5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</w:t>
      </w:r>
      <w:r w:rsidRPr="00294E5A">
        <w:rPr>
          <w:rFonts w:ascii="Times New Roman" w:hAnsi="Times New Roman" w:cs="Times New Roman"/>
          <w:bCs/>
          <w:sz w:val="28"/>
          <w:szCs w:val="28"/>
        </w:rPr>
        <w:t>Об утверждении федерального перечня учебников</w:t>
      </w:r>
      <w:r w:rsidRPr="00294E5A">
        <w:rPr>
          <w:rFonts w:ascii="Times New Roman" w:hAnsi="Times New Roman" w:cs="Times New Roman"/>
          <w:sz w:val="28"/>
          <w:szCs w:val="28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учебников« (Зарегистрирован 22.03.2024 № 77603).</w:t>
      </w:r>
    </w:p>
    <w:p w:rsidR="004712AA" w:rsidRPr="00294E5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Приказ Министерства просвещения РФ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4712AA" w:rsidRDefault="004712AA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4E5A">
        <w:rPr>
          <w:rFonts w:ascii="Times New Roman" w:hAnsi="Times New Roman" w:cs="Times New Roman"/>
          <w:sz w:val="28"/>
          <w:szCs w:val="28"/>
        </w:rPr>
        <w:t>Концепция преподавания русского языка и литературы в Российской Федерации (утверждена распоряжением Правительства Российской Федерации от 9 апреля 2016 г. № 637-р).</w:t>
      </w:r>
    </w:p>
    <w:p w:rsidR="00EC307A" w:rsidRPr="00EC307A" w:rsidRDefault="001E3718" w:rsidP="004712AA">
      <w:pPr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C307A" w:rsidRPr="00EC307A">
          <w:rPr>
            <w:rFonts w:ascii="Times New Roman" w:hAnsi="Times New Roman" w:cs="Times New Roman"/>
            <w:sz w:val="28"/>
            <w:szCs w:val="28"/>
          </w:rPr>
          <w:t>Информационно-методическое</w:t>
        </w:r>
        <w:r w:rsidR="00EC307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C307A" w:rsidRPr="00EC307A">
          <w:rPr>
            <w:rFonts w:ascii="Times New Roman" w:hAnsi="Times New Roman" w:cs="Times New Roman"/>
            <w:sz w:val="28"/>
            <w:szCs w:val="28"/>
          </w:rPr>
          <w:t>письмо</w:t>
        </w:r>
      </w:hyperlink>
      <w:r w:rsidR="00EC307A" w:rsidRPr="00EC307A">
        <w:rPr>
          <w:rFonts w:ascii="Times New Roman" w:hAnsi="Times New Roman" w:cs="Times New Roman"/>
          <w:sz w:val="28"/>
          <w:szCs w:val="28"/>
        </w:rPr>
        <w:br/>
        <w:t>об особенностях преподавания учебного предмета «Русский язык», «Родной (русский) язык» в 2024/2025 учебном году</w:t>
      </w:r>
      <w:r w:rsidR="00EC307A">
        <w:rPr>
          <w:rFonts w:ascii="Times New Roman" w:hAnsi="Times New Roman" w:cs="Times New Roman"/>
          <w:sz w:val="28"/>
          <w:szCs w:val="28"/>
        </w:rPr>
        <w:t xml:space="preserve">/ </w:t>
      </w:r>
      <w:hyperlink r:id="rId9" w:history="1">
        <w:r w:rsidR="00EC307A">
          <w:rPr>
            <w:rStyle w:val="a5"/>
          </w:rPr>
          <w:t>02_inf_metod-pismo-rya-1.pdf (edsoo.ru)</w:t>
        </w:r>
      </w:hyperlink>
      <w:r w:rsidR="00EC307A">
        <w:t xml:space="preserve">. </w:t>
      </w:r>
    </w:p>
    <w:p w:rsidR="00EC307A" w:rsidRPr="00294E5A" w:rsidRDefault="00EC307A" w:rsidP="00EC307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94E5A" w:rsidRPr="00294E5A" w:rsidRDefault="00294E5A" w:rsidP="00EC307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94E5A" w:rsidRPr="00294E5A" w:rsidSect="00294E5A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B4E"/>
    <w:multiLevelType w:val="hybridMultilevel"/>
    <w:tmpl w:val="C1708442"/>
    <w:lvl w:ilvl="0" w:tplc="79089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C7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80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A4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07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0B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68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CA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A3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375F9"/>
    <w:multiLevelType w:val="hybridMultilevel"/>
    <w:tmpl w:val="3DB24FC2"/>
    <w:lvl w:ilvl="0" w:tplc="43128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87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CA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62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CF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6D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EA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84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48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994B0A"/>
    <w:multiLevelType w:val="hybridMultilevel"/>
    <w:tmpl w:val="713CA5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1B31DC"/>
    <w:multiLevelType w:val="hybridMultilevel"/>
    <w:tmpl w:val="E4BCBF48"/>
    <w:lvl w:ilvl="0" w:tplc="A24A5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03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C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6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6F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60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C1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29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CA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066280"/>
    <w:multiLevelType w:val="hybridMultilevel"/>
    <w:tmpl w:val="27D8E4DA"/>
    <w:lvl w:ilvl="0" w:tplc="170A6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E5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4A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47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28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65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6E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2B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0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7851A6"/>
    <w:multiLevelType w:val="hybridMultilevel"/>
    <w:tmpl w:val="9738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6A"/>
    <w:rsid w:val="00002F1C"/>
    <w:rsid w:val="0001664B"/>
    <w:rsid w:val="00017993"/>
    <w:rsid w:val="000264C4"/>
    <w:rsid w:val="00054B51"/>
    <w:rsid w:val="00075B8E"/>
    <w:rsid w:val="000B186A"/>
    <w:rsid w:val="000C77E4"/>
    <w:rsid w:val="000D28B7"/>
    <w:rsid w:val="00116B70"/>
    <w:rsid w:val="00181DC8"/>
    <w:rsid w:val="001E3718"/>
    <w:rsid w:val="00243426"/>
    <w:rsid w:val="00251085"/>
    <w:rsid w:val="00294E5A"/>
    <w:rsid w:val="003928E0"/>
    <w:rsid w:val="00392B53"/>
    <w:rsid w:val="00413878"/>
    <w:rsid w:val="004712AA"/>
    <w:rsid w:val="00484121"/>
    <w:rsid w:val="004A5CFA"/>
    <w:rsid w:val="004B0510"/>
    <w:rsid w:val="004C515E"/>
    <w:rsid w:val="00517F12"/>
    <w:rsid w:val="00527021"/>
    <w:rsid w:val="00572366"/>
    <w:rsid w:val="0058168D"/>
    <w:rsid w:val="00591263"/>
    <w:rsid w:val="005E4874"/>
    <w:rsid w:val="00660008"/>
    <w:rsid w:val="00667E4B"/>
    <w:rsid w:val="0068525A"/>
    <w:rsid w:val="0078034D"/>
    <w:rsid w:val="007A5E5C"/>
    <w:rsid w:val="00812D1F"/>
    <w:rsid w:val="00823FFD"/>
    <w:rsid w:val="008841DB"/>
    <w:rsid w:val="008A324F"/>
    <w:rsid w:val="008B4E40"/>
    <w:rsid w:val="008C5D06"/>
    <w:rsid w:val="008E642B"/>
    <w:rsid w:val="009D61B9"/>
    <w:rsid w:val="00AB034A"/>
    <w:rsid w:val="00AB42DD"/>
    <w:rsid w:val="00B44BF9"/>
    <w:rsid w:val="00B65204"/>
    <w:rsid w:val="00BD2A87"/>
    <w:rsid w:val="00C85620"/>
    <w:rsid w:val="00C973BA"/>
    <w:rsid w:val="00CA0BE5"/>
    <w:rsid w:val="00CC0616"/>
    <w:rsid w:val="00CF3B64"/>
    <w:rsid w:val="00D246BC"/>
    <w:rsid w:val="00D464D5"/>
    <w:rsid w:val="00D62A1C"/>
    <w:rsid w:val="00E07307"/>
    <w:rsid w:val="00E43CF8"/>
    <w:rsid w:val="00E5777E"/>
    <w:rsid w:val="00EA15AB"/>
    <w:rsid w:val="00EA1D54"/>
    <w:rsid w:val="00EC307A"/>
    <w:rsid w:val="00EF155D"/>
    <w:rsid w:val="00F030CF"/>
    <w:rsid w:val="00F74BAF"/>
    <w:rsid w:val="00F75A43"/>
    <w:rsid w:val="00F825C8"/>
    <w:rsid w:val="00FC43B5"/>
    <w:rsid w:val="00FD1A1E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4BE16-5F6A-49FE-82CF-1FD42220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68D"/>
    <w:pPr>
      <w:ind w:left="720"/>
      <w:contextualSpacing/>
    </w:pPr>
  </w:style>
  <w:style w:type="character" w:customStyle="1" w:styleId="a4">
    <w:name w:val="Основной текст_"/>
    <w:link w:val="1"/>
    <w:rsid w:val="0068525A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68525A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character" w:styleId="a5">
    <w:name w:val="Hyperlink"/>
    <w:basedOn w:val="a0"/>
    <w:uiPriority w:val="99"/>
    <w:unhideWhenUsed/>
    <w:rsid w:val="00EC3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C3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6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8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09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4/07/02_inf_metod-pismo-rya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mr-russkij-yazy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metodicheskie-posobiya-i-rekomendacz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soo.ru/mr-russkij-yazy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wp-content/uploads/2024/07/02_inf_metod-pismo-rya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34</cp:revision>
  <dcterms:created xsi:type="dcterms:W3CDTF">2024-05-27T08:38:00Z</dcterms:created>
  <dcterms:modified xsi:type="dcterms:W3CDTF">2024-07-31T07:08:00Z</dcterms:modified>
</cp:coreProperties>
</file>