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7711C7">
        <w:rPr>
          <w:rFonts w:ascii="Times New Roman" w:hAnsi="Times New Roman" w:cs="Times New Roman"/>
          <w:sz w:val="28"/>
          <w:szCs w:val="28"/>
          <w:u w:val="single"/>
        </w:rPr>
        <w:t>МБОУ "</w:t>
      </w:r>
      <w:proofErr w:type="spellStart"/>
      <w:r w:rsidR="007711C7">
        <w:rPr>
          <w:rFonts w:ascii="Times New Roman" w:hAnsi="Times New Roman" w:cs="Times New Roman"/>
          <w:sz w:val="28"/>
          <w:szCs w:val="28"/>
          <w:u w:val="single"/>
        </w:rPr>
        <w:t>Паспартинская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 w:rsidR="0077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711C7">
        <w:rPr>
          <w:rFonts w:ascii="Times New Roman" w:hAnsi="Times New Roman" w:cs="Times New Roman"/>
          <w:sz w:val="28"/>
          <w:szCs w:val="28"/>
          <w:u w:val="single"/>
        </w:rPr>
        <w:t>им.А.Г</w:t>
      </w:r>
      <w:proofErr w:type="spellEnd"/>
      <w:r w:rsidR="007711C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7711C7">
        <w:rPr>
          <w:rFonts w:ascii="Times New Roman" w:hAnsi="Times New Roman" w:cs="Times New Roman"/>
          <w:sz w:val="28"/>
          <w:szCs w:val="28"/>
          <w:u w:val="single"/>
        </w:rPr>
        <w:t>Калкина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7711C7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7711C7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7711C7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7711C7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7711C7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7711C7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Байжигитов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Айдар Владимирович</w:t>
            </w:r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7711C7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603856рублей 88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711C7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11C7" w:rsidRPr="00166974" w:rsidRDefault="007711C7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711C7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  <w:p w:rsidR="007711C7" w:rsidRDefault="007711C7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1C7" w:rsidRPr="00166974" w:rsidRDefault="007711C7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711C7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11C7" w:rsidRDefault="007711C7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1C7" w:rsidRPr="00166974" w:rsidRDefault="007711C7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7711C7" w:rsidRDefault="007711C7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РАВ 4, 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711C7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47288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 коп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711C7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390945,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41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67010F" w:rsidRDefault="007711C7" w:rsidP="006F4B3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711C7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0024" w:rsidTr="006F4B36">
        <w:trPr>
          <w:trHeight w:val="5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711C7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 xml:space="preserve">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324C19"/>
    <w:rsid w:val="00595851"/>
    <w:rsid w:val="007711C7"/>
    <w:rsid w:val="007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2019-06-17T07:27:00Z</dcterms:modified>
</cp:coreProperties>
</file>